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ter" w:cs="Inter" w:eastAsia="Inter" w:hAnsi="Inter"/>
          <w:b w:val="1"/>
          <w:color w:val="ff9900"/>
          <w:sz w:val="28"/>
          <w:szCs w:val="28"/>
        </w:rPr>
      </w:pPr>
      <w:r w:rsidDel="00000000" w:rsidR="00000000" w:rsidRPr="00000000">
        <w:rPr>
          <w:rFonts w:ascii="Inter" w:cs="Inter" w:eastAsia="Inter" w:hAnsi="Inter"/>
          <w:sz w:val="22"/>
          <w:szCs w:val="22"/>
        </w:rPr>
        <w:drawing>
          <wp:inline distB="114300" distT="114300" distL="114300" distR="114300">
            <wp:extent cx="1585913" cy="561826"/>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585913" cy="561826"/>
                    </a:xfrm>
                    <a:prstGeom prst="rect"/>
                    <a:ln/>
                  </pic:spPr>
                </pic:pic>
              </a:graphicData>
            </a:graphic>
          </wp:inline>
        </w:drawing>
      </w:r>
      <w:r w:rsidDel="00000000" w:rsidR="00000000" w:rsidRPr="00000000">
        <w:rPr>
          <w:rFonts w:ascii="Inter" w:cs="Inter" w:eastAsia="Inter" w:hAnsi="Inter"/>
          <w:sz w:val="22"/>
          <w:szCs w:val="22"/>
          <w:rtl w:val="0"/>
        </w:rPr>
        <w:tab/>
        <w:tab/>
        <w:t xml:space="preserve">            </w:t>
      </w:r>
      <w:r w:rsidDel="00000000" w:rsidR="00000000" w:rsidRPr="00000000">
        <w:rPr>
          <w:rFonts w:ascii="Inter" w:cs="Inter" w:eastAsia="Inter" w:hAnsi="Inter"/>
          <w:b w:val="1"/>
          <w:color w:val="ff9900"/>
          <w:sz w:val="28"/>
          <w:szCs w:val="28"/>
          <w:rtl w:val="0"/>
        </w:rPr>
        <w:t xml:space="preserve">ОБРАЗЕЦ</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ter" w:cs="Inter" w:eastAsia="Inter" w:hAnsi="Inter"/>
          <w:sz w:val="22"/>
          <w:szCs w:val="22"/>
        </w:rPr>
      </w:pPr>
      <w:r w:rsidDel="00000000" w:rsidR="00000000" w:rsidRPr="00000000">
        <w:rPr>
          <w:rtl w:val="0"/>
        </w:rPr>
      </w:r>
    </w:p>
    <w:tbl>
      <w:tblPr>
        <w:tblStyle w:val="Table1"/>
        <w:tblW w:w="10080.0" w:type="dxa"/>
        <w:jc w:val="left"/>
        <w:tblInd w:w="55.0" w:type="dxa"/>
        <w:tblLayout w:type="fixed"/>
        <w:tblLook w:val="0000"/>
      </w:tblPr>
      <w:tblGrid>
        <w:gridCol w:w="5085"/>
        <w:gridCol w:w="4995"/>
        <w:tblGridChange w:id="0">
          <w:tblGrid>
            <w:gridCol w:w="5085"/>
            <w:gridCol w:w="4995"/>
          </w:tblGrid>
        </w:tblGridChange>
      </w:tblGrid>
      <w:tr>
        <w:trPr>
          <w:cantSplit w:val="0"/>
          <w:trHeight w:val="1549.7460937500002" w:hRule="atLeast"/>
          <w:tblHeader w:val="0"/>
        </w:trPr>
        <w:tc>
          <w:tcPr/>
          <w:p w:rsidR="00000000" w:rsidDel="00000000" w:rsidP="00000000" w:rsidRDefault="00000000" w:rsidRPr="00000000" w14:paraId="00000003">
            <w:pPr>
              <w:pStyle w:val="Heading1"/>
              <w:spacing w:line="276" w:lineRule="auto"/>
              <w:ind w:left="0" w:firstLine="0"/>
              <w:jc w:val="center"/>
              <w:rPr>
                <w:rFonts w:ascii="Inter" w:cs="Inter" w:eastAsia="Inter" w:hAnsi="Inter"/>
                <w:b w:val="1"/>
              </w:rPr>
            </w:pPr>
            <w:r w:rsidDel="00000000" w:rsidR="00000000" w:rsidRPr="00000000">
              <w:rPr>
                <w:rFonts w:ascii="Inter" w:cs="Inter" w:eastAsia="Inter" w:hAnsi="Inter"/>
                <w:b w:val="1"/>
                <w:rtl w:val="0"/>
              </w:rPr>
              <w:t xml:space="preserve">CONTRACT No. </w:t>
            </w:r>
          </w:p>
          <w:p w:rsidR="00000000" w:rsidDel="00000000" w:rsidP="00000000" w:rsidRDefault="00000000" w:rsidRPr="00000000" w14:paraId="00000004">
            <w:pPr>
              <w:spacing w:line="276" w:lineRule="auto"/>
              <w:ind w:left="0" w:firstLine="0"/>
              <w:rPr>
                <w:rFonts w:ascii="Inter" w:cs="Inter" w:eastAsia="Inter" w:hAnsi="Inter"/>
                <w:sz w:val="24"/>
                <w:szCs w:val="24"/>
              </w:rPr>
            </w:pPr>
            <w:r w:rsidDel="00000000" w:rsidR="00000000" w:rsidRPr="00000000">
              <w:rPr>
                <w:rtl w:val="0"/>
              </w:rPr>
            </w:r>
          </w:p>
          <w:p w:rsidR="00000000" w:rsidDel="00000000" w:rsidP="00000000" w:rsidRDefault="00000000" w:rsidRPr="00000000" w14:paraId="00000005">
            <w:pPr>
              <w:spacing w:line="276" w:lineRule="auto"/>
              <w:ind w:left="0" w:firstLine="0"/>
              <w:rPr>
                <w:rFonts w:ascii="Inter" w:cs="Inter" w:eastAsia="Inter" w:hAnsi="Inter"/>
                <w:sz w:val="24"/>
                <w:szCs w:val="24"/>
              </w:rPr>
            </w:pPr>
            <w:r w:rsidDel="00000000" w:rsidR="00000000" w:rsidRPr="00000000">
              <w:rPr>
                <w:rFonts w:ascii="Inter" w:cs="Inter" w:eastAsia="Inter" w:hAnsi="Inter"/>
                <w:sz w:val="24"/>
                <w:szCs w:val="24"/>
                <w:rtl w:val="0"/>
              </w:rPr>
              <w:t xml:space="preserve">Город                  дата</w:t>
            </w:r>
          </w:p>
          <w:p w:rsidR="00000000" w:rsidDel="00000000" w:rsidP="00000000" w:rsidRDefault="00000000" w:rsidRPr="00000000" w14:paraId="00000006">
            <w:pPr>
              <w:spacing w:line="276" w:lineRule="auto"/>
              <w:ind w:left="0" w:firstLine="0"/>
              <w:rPr>
                <w:rFonts w:ascii="Inter" w:cs="Inter" w:eastAsia="Inter" w:hAnsi="Inter"/>
                <w:sz w:val="24"/>
                <w:szCs w:val="24"/>
              </w:rPr>
            </w:pPr>
            <w:r w:rsidDel="00000000" w:rsidR="00000000" w:rsidRPr="00000000">
              <w:rPr>
                <w:rtl w:val="0"/>
              </w:rPr>
            </w:r>
          </w:p>
          <w:p w:rsidR="00000000" w:rsidDel="00000000" w:rsidP="00000000" w:rsidRDefault="00000000" w:rsidRPr="00000000" w14:paraId="00000007">
            <w:pPr>
              <w:spacing w:line="276" w:lineRule="auto"/>
              <w:ind w:left="0" w:firstLine="0"/>
              <w:rPr>
                <w:rFonts w:ascii="Inter" w:cs="Inter" w:eastAsia="Inter" w:hAnsi="Inter"/>
                <w:sz w:val="24"/>
                <w:szCs w:val="24"/>
              </w:rPr>
            </w:pPr>
            <w:r w:rsidDel="00000000" w:rsidR="00000000" w:rsidRPr="00000000">
              <w:rPr>
                <w:rFonts w:ascii="Inter" w:cs="Inter" w:eastAsia="Inter" w:hAnsi="Inter"/>
                <w:sz w:val="24"/>
                <w:szCs w:val="24"/>
                <w:rtl w:val="0"/>
              </w:rPr>
              <w:t xml:space="preserve">     </w:t>
            </w:r>
          </w:p>
        </w:tc>
        <w:tc>
          <w:tcPr/>
          <w:p w:rsidR="00000000" w:rsidDel="00000000" w:rsidP="00000000" w:rsidRDefault="00000000" w:rsidRPr="00000000" w14:paraId="00000008">
            <w:pPr>
              <w:pStyle w:val="Heading1"/>
              <w:spacing w:line="276" w:lineRule="auto"/>
              <w:ind w:left="0" w:firstLine="0"/>
              <w:jc w:val="center"/>
              <w:rPr>
                <w:rFonts w:ascii="Inter" w:cs="Inter" w:eastAsia="Inter" w:hAnsi="Inter"/>
                <w:b w:val="1"/>
              </w:rPr>
            </w:pPr>
            <w:r w:rsidDel="00000000" w:rsidR="00000000" w:rsidRPr="00000000">
              <w:rPr>
                <w:rFonts w:ascii="Inter" w:cs="Inter" w:eastAsia="Inter" w:hAnsi="Inter"/>
                <w:b w:val="1"/>
                <w:rtl w:val="0"/>
              </w:rPr>
              <w:t xml:space="preserve">КОНТРАКТ № </w:t>
            </w:r>
          </w:p>
          <w:p w:rsidR="00000000" w:rsidDel="00000000" w:rsidP="00000000" w:rsidRDefault="00000000" w:rsidRPr="00000000" w14:paraId="00000009">
            <w:pPr>
              <w:spacing w:line="276" w:lineRule="auto"/>
              <w:ind w:left="0" w:firstLine="0"/>
              <w:rPr>
                <w:rFonts w:ascii="Inter" w:cs="Inter" w:eastAsia="Inter" w:hAnsi="Inter"/>
                <w:sz w:val="24"/>
                <w:szCs w:val="24"/>
              </w:rPr>
            </w:pPr>
            <w:r w:rsidDel="00000000" w:rsidR="00000000" w:rsidRPr="00000000">
              <w:rPr>
                <w:rtl w:val="0"/>
              </w:rPr>
            </w:r>
          </w:p>
          <w:p w:rsidR="00000000" w:rsidDel="00000000" w:rsidP="00000000" w:rsidRDefault="00000000" w:rsidRPr="00000000" w14:paraId="0000000A">
            <w:pPr>
              <w:spacing w:line="276" w:lineRule="auto"/>
              <w:ind w:left="174.09448818897602" w:firstLine="0"/>
              <w:rPr>
                <w:rFonts w:ascii="Inter" w:cs="Inter" w:eastAsia="Inter" w:hAnsi="Inter"/>
                <w:sz w:val="24"/>
                <w:szCs w:val="24"/>
              </w:rPr>
            </w:pPr>
            <w:r w:rsidDel="00000000" w:rsidR="00000000" w:rsidRPr="00000000">
              <w:rPr>
                <w:rFonts w:ascii="Inter" w:cs="Inter" w:eastAsia="Inter" w:hAnsi="Inter"/>
                <w:sz w:val="24"/>
                <w:szCs w:val="24"/>
                <w:rtl w:val="0"/>
              </w:rPr>
              <w:t xml:space="preserve">Город               дата</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Inter" w:cs="Inter" w:eastAsia="Inter" w:hAnsi="Inter"/>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0C">
            <w:pPr>
              <w:pStyle w:val="Heading1"/>
              <w:spacing w:line="276" w:lineRule="auto"/>
              <w:ind w:left="0" w:firstLine="0"/>
              <w:rPr>
                <w:rFonts w:ascii="Inter" w:cs="Inter" w:eastAsia="Inter" w:hAnsi="Inter"/>
              </w:rPr>
            </w:pPr>
            <w:r w:rsidDel="00000000" w:rsidR="00000000" w:rsidRPr="00000000">
              <w:rPr>
                <w:rFonts w:ascii="Inter" w:cs="Inter" w:eastAsia="Inter" w:hAnsi="Inter"/>
                <w:rtl w:val="0"/>
              </w:rPr>
              <w:t xml:space="preserve">Company</w:t>
            </w:r>
            <w:r w:rsidDel="00000000" w:rsidR="00000000" w:rsidRPr="00000000">
              <w:rPr>
                <w:rFonts w:ascii="Inter" w:cs="Inter" w:eastAsia="Inter" w:hAnsi="Inter"/>
                <w:rtl w:val="0"/>
              </w:rPr>
              <w:t xml:space="preserve"> </w:t>
            </w:r>
            <w:r w:rsidDel="00000000" w:rsidR="00000000" w:rsidRPr="00000000">
              <w:rPr>
                <w:rFonts w:ascii="Inter" w:cs="Inter" w:eastAsia="Inter" w:hAnsi="Inter"/>
                <w:b w:val="1"/>
                <w:u w:val="single"/>
                <w:rtl w:val="0"/>
              </w:rPr>
              <w:t xml:space="preserve">Название</w:t>
            </w:r>
            <w:r w:rsidDel="00000000" w:rsidR="00000000" w:rsidRPr="00000000">
              <w:rPr>
                <w:rFonts w:ascii="Inter" w:cs="Inter" w:eastAsia="Inter" w:hAnsi="Inter"/>
                <w:rtl w:val="0"/>
              </w:rPr>
              <w:t xml:space="preserve">, hereinafter referred to as „</w:t>
            </w:r>
            <w:r w:rsidDel="00000000" w:rsidR="00000000" w:rsidRPr="00000000">
              <w:rPr>
                <w:rFonts w:ascii="Inter" w:cs="Inter" w:eastAsia="Inter" w:hAnsi="Inter"/>
                <w:i w:val="1"/>
                <w:rtl w:val="0"/>
              </w:rPr>
              <w:t xml:space="preserve">Seller</w:t>
            </w:r>
            <w:r w:rsidDel="00000000" w:rsidR="00000000" w:rsidRPr="00000000">
              <w:rPr>
                <w:rFonts w:ascii="Inter" w:cs="Inter" w:eastAsia="Inter" w:hAnsi="Inter"/>
                <w:rtl w:val="0"/>
              </w:rPr>
              <w:t xml:space="preserve">“, represented by </w:t>
            </w:r>
            <w:r w:rsidDel="00000000" w:rsidR="00000000" w:rsidRPr="00000000">
              <w:rPr>
                <w:rFonts w:ascii="Inter" w:cs="Inter" w:eastAsia="Inter" w:hAnsi="Inter"/>
                <w:b w:val="1"/>
                <w:u w:val="single"/>
                <w:rtl w:val="0"/>
              </w:rPr>
              <w:t xml:space="preserve">должность ФИ</w:t>
            </w:r>
            <w:r w:rsidDel="00000000" w:rsidR="00000000" w:rsidRPr="00000000">
              <w:rPr>
                <w:rFonts w:ascii="Inter" w:cs="Inter" w:eastAsia="Inter" w:hAnsi="Inter"/>
                <w:rtl w:val="0"/>
              </w:rPr>
              <w:t xml:space="preserve">, acting on the basis of the position’s right, on the one hand, and </w:t>
            </w:r>
            <w:r w:rsidDel="00000000" w:rsidR="00000000" w:rsidRPr="00000000">
              <w:rPr>
                <w:rFonts w:ascii="Inter" w:cs="Inter" w:eastAsia="Inter" w:hAnsi="Inter"/>
                <w:b w:val="1"/>
                <w:u w:val="single"/>
                <w:rtl w:val="0"/>
              </w:rPr>
              <w:t xml:space="preserve">название компании</w:t>
            </w:r>
            <w:r w:rsidDel="00000000" w:rsidR="00000000" w:rsidRPr="00000000">
              <w:rPr>
                <w:rFonts w:ascii="Inter" w:cs="Inter" w:eastAsia="Inter" w:hAnsi="Inter"/>
                <w:rtl w:val="0"/>
              </w:rPr>
              <w:t xml:space="preserve">, hereinafter referred to as „</w:t>
            </w:r>
            <w:r w:rsidDel="00000000" w:rsidR="00000000" w:rsidRPr="00000000">
              <w:rPr>
                <w:rFonts w:ascii="Inter" w:cs="Inter" w:eastAsia="Inter" w:hAnsi="Inter"/>
                <w:i w:val="1"/>
                <w:rtl w:val="0"/>
              </w:rPr>
              <w:t xml:space="preserve">Buyer</w:t>
            </w:r>
            <w:r w:rsidDel="00000000" w:rsidR="00000000" w:rsidRPr="00000000">
              <w:rPr>
                <w:rFonts w:ascii="Inter" w:cs="Inter" w:eastAsia="Inter" w:hAnsi="Inter"/>
                <w:rtl w:val="0"/>
              </w:rPr>
              <w:t xml:space="preserve">“, represented by </w:t>
            </w:r>
            <w:r w:rsidDel="00000000" w:rsidR="00000000" w:rsidRPr="00000000">
              <w:rPr>
                <w:rFonts w:ascii="Inter" w:cs="Inter" w:eastAsia="Inter" w:hAnsi="Inter"/>
                <w:b w:val="1"/>
                <w:u w:val="single"/>
                <w:rtl w:val="0"/>
              </w:rPr>
              <w:t xml:space="preserve">ФИ</w:t>
            </w:r>
            <w:r w:rsidDel="00000000" w:rsidR="00000000" w:rsidRPr="00000000">
              <w:rPr>
                <w:rFonts w:ascii="Inter" w:cs="Inter" w:eastAsia="Inter" w:hAnsi="Inter"/>
                <w:b w:val="1"/>
                <w:rtl w:val="0"/>
              </w:rPr>
              <w:t xml:space="preserve">, </w:t>
            </w:r>
            <w:r w:rsidDel="00000000" w:rsidR="00000000" w:rsidRPr="00000000">
              <w:rPr>
                <w:rFonts w:ascii="Inter" w:cs="Inter" w:eastAsia="Inter" w:hAnsi="Inter"/>
                <w:b w:val="1"/>
                <w:u w:val="single"/>
                <w:rtl w:val="0"/>
              </w:rPr>
              <w:t xml:space="preserve">должность</w:t>
            </w:r>
            <w:r w:rsidDel="00000000" w:rsidR="00000000" w:rsidRPr="00000000">
              <w:rPr>
                <w:rFonts w:ascii="Inter" w:cs="Inter" w:eastAsia="Inter" w:hAnsi="Inter"/>
                <w:rtl w:val="0"/>
              </w:rPr>
              <w:t xml:space="preserve">, acting </w:t>
            </w:r>
            <w:r w:rsidDel="00000000" w:rsidR="00000000" w:rsidRPr="00000000">
              <w:rPr>
                <w:rFonts w:ascii="Inter" w:cs="Inter" w:eastAsia="Inter" w:hAnsi="Inter"/>
                <w:color w:val="000000"/>
                <w:rtl w:val="0"/>
              </w:rPr>
              <w:t xml:space="preserve">under</w:t>
            </w:r>
            <w:r w:rsidDel="00000000" w:rsidR="00000000" w:rsidRPr="00000000">
              <w:rPr>
                <w:rFonts w:ascii="Inter" w:cs="Inter" w:eastAsia="Inter" w:hAnsi="Inter"/>
                <w:rtl w:val="0"/>
              </w:rPr>
              <w:t xml:space="preserve"> Charter, on the other hand, have concluded the present Contract as follows: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rFonts w:ascii="Inter" w:cs="Inter" w:eastAsia="Inter" w:hAnsi="Inter"/>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0E">
            <w:pPr>
              <w:pStyle w:val="Heading1"/>
              <w:spacing w:line="276" w:lineRule="auto"/>
              <w:ind w:left="141.7322834645671" w:firstLine="0"/>
              <w:rPr>
                <w:rFonts w:ascii="Inter" w:cs="Inter" w:eastAsia="Inter" w:hAnsi="Inter"/>
              </w:rPr>
            </w:pPr>
            <w:r w:rsidDel="00000000" w:rsidR="00000000" w:rsidRPr="00000000">
              <w:rPr>
                <w:rFonts w:ascii="Inter" w:cs="Inter" w:eastAsia="Inter" w:hAnsi="Inter"/>
                <w:rtl w:val="0"/>
              </w:rPr>
              <w:t xml:space="preserve">Компания,</w:t>
            </w:r>
            <w:r w:rsidDel="00000000" w:rsidR="00000000" w:rsidRPr="00000000">
              <w:rPr>
                <w:rFonts w:ascii="Inter" w:cs="Inter" w:eastAsia="Inter" w:hAnsi="Inter"/>
                <w:b w:val="1"/>
                <w:rtl w:val="0"/>
              </w:rPr>
              <w:t xml:space="preserve"> </w:t>
            </w:r>
            <w:r w:rsidDel="00000000" w:rsidR="00000000" w:rsidRPr="00000000">
              <w:rPr>
                <w:rFonts w:ascii="Inter" w:cs="Inter" w:eastAsia="Inter" w:hAnsi="Inter"/>
                <w:b w:val="1"/>
                <w:u w:val="single"/>
                <w:rtl w:val="0"/>
              </w:rPr>
              <w:t xml:space="preserve">Название</w:t>
            </w:r>
            <w:r w:rsidDel="00000000" w:rsidR="00000000" w:rsidRPr="00000000">
              <w:rPr>
                <w:rFonts w:ascii="Inter" w:cs="Inter" w:eastAsia="Inter" w:hAnsi="Inter"/>
                <w:rtl w:val="0"/>
              </w:rPr>
              <w:t xml:space="preserve">, именуемая в дальнейшем, «ПРОДАВЕЦ», в лице </w:t>
            </w:r>
            <w:r w:rsidDel="00000000" w:rsidR="00000000" w:rsidRPr="00000000">
              <w:rPr>
                <w:rFonts w:ascii="Inter" w:cs="Inter" w:eastAsia="Inter" w:hAnsi="Inter"/>
                <w:b w:val="1"/>
                <w:u w:val="single"/>
                <w:rtl w:val="0"/>
              </w:rPr>
              <w:t xml:space="preserve">должность ФИО</w:t>
            </w:r>
            <w:r w:rsidDel="00000000" w:rsidR="00000000" w:rsidRPr="00000000">
              <w:rPr>
                <w:rFonts w:ascii="Inter" w:cs="Inter" w:eastAsia="Inter" w:hAnsi="Inter"/>
                <w:rtl w:val="0"/>
              </w:rPr>
              <w:t xml:space="preserve">, действующего на основании права занимаемой должности, с одной стороны, </w:t>
            </w:r>
            <w:r w:rsidDel="00000000" w:rsidR="00000000" w:rsidRPr="00000000">
              <w:rPr>
                <w:rFonts w:ascii="Inter" w:cs="Inter" w:eastAsia="Inter" w:hAnsi="Inter"/>
                <w:b w:val="1"/>
                <w:u w:val="single"/>
                <w:rtl w:val="0"/>
              </w:rPr>
              <w:t xml:space="preserve">название компании</w:t>
            </w:r>
            <w:r w:rsidDel="00000000" w:rsidR="00000000" w:rsidRPr="00000000">
              <w:rPr>
                <w:rFonts w:ascii="Inter" w:cs="Inter" w:eastAsia="Inter" w:hAnsi="Inter"/>
                <w:rtl w:val="0"/>
              </w:rPr>
              <w:t xml:space="preserve">, именуемая в дальнейшем, «ПОКУПАТЕЛЬ», в лице должность ФИО, действующего на основании Устава, с другой стороны, заключили настоящий Контракт о нижеследующем: </w:t>
            </w:r>
          </w:p>
          <w:p w:rsidR="00000000" w:rsidDel="00000000" w:rsidP="00000000" w:rsidRDefault="00000000" w:rsidRPr="00000000" w14:paraId="0000000F">
            <w:pPr>
              <w:spacing w:line="276" w:lineRule="auto"/>
              <w:ind w:left="0" w:firstLine="0"/>
              <w:rPr>
                <w:rFonts w:ascii="Inter" w:cs="Inter" w:eastAsia="Inter" w:hAnsi="Inte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0">
            <w:pPr>
              <w:numPr>
                <w:ilvl w:val="0"/>
                <w:numId w:val="1"/>
              </w:numPr>
              <w:spacing w:line="276" w:lineRule="auto"/>
              <w:ind w:left="0" w:firstLine="0"/>
              <w:rPr>
                <w:rFonts w:ascii="Inter" w:cs="Inter" w:eastAsia="Inter" w:hAnsi="Inter"/>
                <w:b w:val="1"/>
                <w:smallCaps w:val="1"/>
                <w:sz w:val="24"/>
                <w:szCs w:val="24"/>
              </w:rPr>
            </w:pPr>
            <w:r w:rsidDel="00000000" w:rsidR="00000000" w:rsidRPr="00000000">
              <w:rPr>
                <w:rFonts w:ascii="Inter" w:cs="Inter" w:eastAsia="Inter" w:hAnsi="Inter"/>
                <w:b w:val="1"/>
                <w:smallCaps w:val="1"/>
                <w:sz w:val="24"/>
                <w:szCs w:val="24"/>
                <w:u w:val="single"/>
                <w:rtl w:val="0"/>
              </w:rPr>
              <w:t xml:space="preserve">SUBJECT OF THE CONTRACT</w:t>
            </w:r>
          </w:p>
          <w:p w:rsidR="00000000" w:rsidDel="00000000" w:rsidP="00000000" w:rsidRDefault="00000000" w:rsidRPr="00000000" w14:paraId="00000011">
            <w:pPr>
              <w:numPr>
                <w:ilvl w:val="1"/>
                <w:numId w:val="7"/>
              </w:numPr>
              <w:spacing w:line="276" w:lineRule="auto"/>
              <w:ind w:left="0" w:firstLine="0"/>
              <w:rPr>
                <w:rFonts w:ascii="Inter" w:cs="Inter" w:eastAsia="Inter" w:hAnsi="Inter"/>
                <w:sz w:val="24"/>
                <w:szCs w:val="24"/>
              </w:rPr>
            </w:pPr>
            <w:r w:rsidDel="00000000" w:rsidR="00000000" w:rsidRPr="00000000">
              <w:rPr>
                <w:rFonts w:ascii="Inter" w:cs="Inter" w:eastAsia="Inter" w:hAnsi="Inter"/>
                <w:sz w:val="24"/>
                <w:szCs w:val="24"/>
                <w:rtl w:val="0"/>
              </w:rPr>
              <w:t xml:space="preserve">The </w:t>
            </w:r>
            <w:r w:rsidDel="00000000" w:rsidR="00000000" w:rsidRPr="00000000">
              <w:rPr>
                <w:rFonts w:ascii="Inter" w:cs="Inter" w:eastAsia="Inter" w:hAnsi="Inter"/>
                <w:i w:val="1"/>
                <w:sz w:val="24"/>
                <w:szCs w:val="24"/>
                <w:rtl w:val="0"/>
              </w:rPr>
              <w:t xml:space="preserve">Seller </w:t>
            </w:r>
            <w:r w:rsidDel="00000000" w:rsidR="00000000" w:rsidRPr="00000000">
              <w:rPr>
                <w:rFonts w:ascii="Inter" w:cs="Inter" w:eastAsia="Inter" w:hAnsi="Inter"/>
                <w:sz w:val="24"/>
                <w:szCs w:val="24"/>
                <w:rtl w:val="0"/>
              </w:rPr>
              <w:t xml:space="preserve">sells and the </w:t>
            </w:r>
            <w:r w:rsidDel="00000000" w:rsidR="00000000" w:rsidRPr="00000000">
              <w:rPr>
                <w:rFonts w:ascii="Inter" w:cs="Inter" w:eastAsia="Inter" w:hAnsi="Inter"/>
                <w:i w:val="1"/>
                <w:sz w:val="24"/>
                <w:szCs w:val="24"/>
                <w:rtl w:val="0"/>
              </w:rPr>
              <w:t xml:space="preserve">Buyer</w:t>
            </w:r>
            <w:r w:rsidDel="00000000" w:rsidR="00000000" w:rsidRPr="00000000">
              <w:rPr>
                <w:rFonts w:ascii="Inter" w:cs="Inter" w:eastAsia="Inter" w:hAnsi="Inter"/>
                <w:sz w:val="24"/>
                <w:szCs w:val="24"/>
                <w:rtl w:val="0"/>
              </w:rPr>
              <w:t xml:space="preserve"> purchases the „</w:t>
            </w:r>
            <w:r w:rsidDel="00000000" w:rsidR="00000000" w:rsidRPr="00000000">
              <w:rPr>
                <w:rFonts w:ascii="Inter" w:cs="Inter" w:eastAsia="Inter" w:hAnsi="Inter"/>
                <w:i w:val="1"/>
                <w:sz w:val="24"/>
                <w:szCs w:val="24"/>
                <w:rtl w:val="0"/>
              </w:rPr>
              <w:t xml:space="preserve">Goods</w:t>
            </w:r>
            <w:r w:rsidDel="00000000" w:rsidR="00000000" w:rsidRPr="00000000">
              <w:rPr>
                <w:rFonts w:ascii="Inter" w:cs="Inter" w:eastAsia="Inter" w:hAnsi="Inter"/>
                <w:sz w:val="24"/>
                <w:szCs w:val="24"/>
                <w:rtl w:val="0"/>
              </w:rPr>
              <w:t xml:space="preserve">“ in accordance with the Appendices (Specification to delivery) to the present Contract.</w:t>
            </w:r>
          </w:p>
          <w:p w:rsidR="00000000" w:rsidDel="00000000" w:rsidP="00000000" w:rsidRDefault="00000000" w:rsidRPr="00000000" w14:paraId="00000012">
            <w:pPr>
              <w:numPr>
                <w:ilvl w:val="1"/>
                <w:numId w:val="7"/>
              </w:numPr>
              <w:spacing w:line="276" w:lineRule="auto"/>
              <w:ind w:left="0" w:firstLine="0"/>
              <w:rPr>
                <w:rFonts w:ascii="Inter" w:cs="Inter" w:eastAsia="Inter" w:hAnsi="Inter"/>
                <w:sz w:val="24"/>
                <w:szCs w:val="24"/>
              </w:rPr>
            </w:pPr>
            <w:r w:rsidDel="00000000" w:rsidR="00000000" w:rsidRPr="00000000">
              <w:rPr>
                <w:rFonts w:ascii="Inter" w:cs="Inter" w:eastAsia="Inter" w:hAnsi="Inter"/>
                <w:sz w:val="24"/>
                <w:szCs w:val="24"/>
                <w:rtl w:val="0"/>
              </w:rPr>
              <w:t xml:space="preserve">Quality of the „</w:t>
            </w:r>
            <w:r w:rsidDel="00000000" w:rsidR="00000000" w:rsidRPr="00000000">
              <w:rPr>
                <w:rFonts w:ascii="Inter" w:cs="Inter" w:eastAsia="Inter" w:hAnsi="Inter"/>
                <w:i w:val="1"/>
                <w:sz w:val="24"/>
                <w:szCs w:val="24"/>
                <w:rtl w:val="0"/>
              </w:rPr>
              <w:t xml:space="preserve">Goods</w:t>
            </w:r>
            <w:r w:rsidDel="00000000" w:rsidR="00000000" w:rsidRPr="00000000">
              <w:rPr>
                <w:rFonts w:ascii="Inter" w:cs="Inter" w:eastAsia="Inter" w:hAnsi="Inter"/>
                <w:sz w:val="24"/>
                <w:szCs w:val="24"/>
                <w:rtl w:val="0"/>
              </w:rPr>
              <w:t xml:space="preserve">“ has to correspond to the Seller’s specification </w:t>
            </w:r>
          </w:p>
          <w:p w:rsidR="00000000" w:rsidDel="00000000" w:rsidP="00000000" w:rsidRDefault="00000000" w:rsidRPr="00000000" w14:paraId="00000013">
            <w:pPr>
              <w:numPr>
                <w:ilvl w:val="1"/>
                <w:numId w:val="7"/>
              </w:numPr>
              <w:spacing w:line="276" w:lineRule="auto"/>
              <w:ind w:left="0" w:firstLine="0"/>
              <w:rPr>
                <w:rFonts w:ascii="Inter" w:cs="Inter" w:eastAsia="Inter" w:hAnsi="Inter"/>
                <w:sz w:val="24"/>
                <w:szCs w:val="24"/>
              </w:rPr>
            </w:pPr>
            <w:r w:rsidDel="00000000" w:rsidR="00000000" w:rsidRPr="00000000">
              <w:rPr>
                <w:rFonts w:ascii="Inter" w:cs="Inter" w:eastAsia="Inter" w:hAnsi="Inter"/>
                <w:sz w:val="24"/>
                <w:szCs w:val="24"/>
                <w:rtl w:val="0"/>
              </w:rPr>
              <w:t xml:space="preserve">Appendices to the present Contract are an integral part of this Contract.</w:t>
            </w:r>
          </w:p>
          <w:p w:rsidR="00000000" w:rsidDel="00000000" w:rsidP="00000000" w:rsidRDefault="00000000" w:rsidRPr="00000000" w14:paraId="00000014">
            <w:pPr>
              <w:spacing w:line="276" w:lineRule="auto"/>
              <w:ind w:left="0" w:firstLine="0"/>
              <w:rPr>
                <w:rFonts w:ascii="Inter" w:cs="Inter" w:eastAsia="Inter" w:hAnsi="Inter"/>
                <w:sz w:val="24"/>
                <w:szCs w:val="24"/>
              </w:rPr>
            </w:pPr>
            <w:r w:rsidDel="00000000" w:rsidR="00000000" w:rsidRPr="00000000">
              <w:rPr>
                <w:rtl w:val="0"/>
              </w:rPr>
            </w:r>
          </w:p>
        </w:tc>
        <w:tc>
          <w:tcPr/>
          <w:p w:rsidR="00000000" w:rsidDel="00000000" w:rsidP="00000000" w:rsidRDefault="00000000" w:rsidRPr="00000000" w14:paraId="00000015">
            <w:pPr>
              <w:pStyle w:val="Heading1"/>
              <w:spacing w:line="276" w:lineRule="auto"/>
              <w:ind w:left="141.7322834645671" w:firstLine="0"/>
              <w:jc w:val="both"/>
              <w:rPr>
                <w:rFonts w:ascii="Inter" w:cs="Inter" w:eastAsia="Inter" w:hAnsi="Inter"/>
              </w:rPr>
            </w:pPr>
            <w:r w:rsidDel="00000000" w:rsidR="00000000" w:rsidRPr="00000000">
              <w:rPr>
                <w:rFonts w:ascii="Inter" w:cs="Inter" w:eastAsia="Inter" w:hAnsi="Inter"/>
                <w:b w:val="1"/>
                <w:rtl w:val="0"/>
              </w:rPr>
              <w:t xml:space="preserve">1. </w:t>
            </w:r>
            <w:r w:rsidDel="00000000" w:rsidR="00000000" w:rsidRPr="00000000">
              <w:rPr>
                <w:rFonts w:ascii="Inter" w:cs="Inter" w:eastAsia="Inter" w:hAnsi="Inter"/>
                <w:b w:val="1"/>
                <w:u w:val="single"/>
                <w:rtl w:val="0"/>
              </w:rPr>
              <w:t xml:space="preserve"> ПРЕДМЕТ КОНТРАКТА</w:t>
            </w:r>
            <w:r w:rsidDel="00000000" w:rsidR="00000000" w:rsidRPr="00000000">
              <w:rPr>
                <w:rFonts w:ascii="Inter" w:cs="Inter" w:eastAsia="Inter" w:hAnsi="Inter"/>
                <w:rtl w:val="0"/>
              </w:rPr>
              <w:t xml:space="preserve"> </w:t>
            </w:r>
          </w:p>
          <w:p w:rsidR="00000000" w:rsidDel="00000000" w:rsidP="00000000" w:rsidRDefault="00000000" w:rsidRPr="00000000" w14:paraId="0000001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1.7322834645671" w:right="8.740157480316384" w:firstLine="0"/>
              <w:jc w:val="left"/>
              <w:rPr>
                <w:rFonts w:ascii="Inter" w:cs="Inter" w:eastAsia="Inter" w:hAnsi="Inter"/>
                <w:i w:val="0"/>
                <w:smallCaps w:val="0"/>
                <w:strike w:val="0"/>
                <w:color w:val="000000"/>
                <w:sz w:val="24"/>
                <w:szCs w:val="24"/>
                <w:shd w:fill="auto" w:val="clear"/>
                <w:vertAlign w:val="baseline"/>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ПРОДАВЕЦ продает, а ПОКУПАТЕЛЬ покупает товары в соответствии с ПРИЛОЖЕНИЯМИ (Спецификациями на поставку) к КОНТРАКТУ.</w:t>
            </w:r>
          </w:p>
          <w:p w:rsidR="00000000" w:rsidDel="00000000" w:rsidP="00000000" w:rsidRDefault="00000000" w:rsidRPr="00000000" w14:paraId="0000001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1.7322834645671" w:right="8.740157480316384" w:firstLine="0"/>
              <w:jc w:val="left"/>
              <w:rPr>
                <w:rFonts w:ascii="Inter" w:cs="Inter" w:eastAsia="Inter" w:hAnsi="Inter"/>
                <w:i w:val="0"/>
                <w:smallCaps w:val="0"/>
                <w:strike w:val="0"/>
                <w:color w:val="000000"/>
                <w:sz w:val="24"/>
                <w:szCs w:val="24"/>
                <w:shd w:fill="auto" w:val="clear"/>
                <w:vertAlign w:val="baseline"/>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Качество товара должно соответствовать спецификации ПРОДАВЦА. </w:t>
            </w:r>
          </w:p>
          <w:p w:rsidR="00000000" w:rsidDel="00000000" w:rsidP="00000000" w:rsidRDefault="00000000" w:rsidRPr="00000000" w14:paraId="0000001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1.7322834645671" w:right="0" w:firstLine="0"/>
              <w:jc w:val="left"/>
              <w:rPr>
                <w:rFonts w:ascii="Inter" w:cs="Inter" w:eastAsia="Inter" w:hAnsi="Inter"/>
                <w:i w:val="0"/>
                <w:smallCaps w:val="0"/>
                <w:strike w:val="0"/>
                <w:color w:val="000000"/>
                <w:sz w:val="24"/>
                <w:szCs w:val="24"/>
                <w:shd w:fill="auto" w:val="clear"/>
                <w:vertAlign w:val="baseline"/>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Все ПРИЛОЖЕНИЯ к настоящему  КОНТРАКТУ являются его составными и неотъемлемыми частями.</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7322834645671" w:right="0" w:firstLine="0"/>
              <w:jc w:val="left"/>
              <w:rPr>
                <w:rFonts w:ascii="Inter" w:cs="Inter" w:eastAsia="Inter" w:hAnsi="Inter"/>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A">
            <w:pPr>
              <w:numPr>
                <w:ilvl w:val="0"/>
                <w:numId w:val="1"/>
              </w:numPr>
              <w:spacing w:line="276" w:lineRule="auto"/>
              <w:ind w:left="0" w:firstLine="0"/>
              <w:rPr>
                <w:rFonts w:ascii="Inter" w:cs="Inter" w:eastAsia="Inter" w:hAnsi="Inter"/>
                <w:b w:val="1"/>
                <w:sz w:val="24"/>
                <w:szCs w:val="24"/>
              </w:rPr>
            </w:pPr>
            <w:r w:rsidDel="00000000" w:rsidR="00000000" w:rsidRPr="00000000">
              <w:rPr>
                <w:rFonts w:ascii="Inter" w:cs="Inter" w:eastAsia="Inter" w:hAnsi="Inter"/>
                <w:b w:val="1"/>
                <w:smallCaps w:val="1"/>
                <w:sz w:val="24"/>
                <w:szCs w:val="24"/>
                <w:u w:val="single"/>
                <w:rtl w:val="0"/>
              </w:rPr>
              <w:t xml:space="preserve">PRICE AND COST OF THE CONTRACT</w:t>
            </w:r>
            <w:r w:rsidDel="00000000" w:rsidR="00000000" w:rsidRPr="00000000">
              <w:rPr>
                <w:rtl w:val="0"/>
              </w:rPr>
            </w:r>
          </w:p>
          <w:p w:rsidR="00000000" w:rsidDel="00000000" w:rsidP="00000000" w:rsidRDefault="00000000" w:rsidRPr="00000000" w14:paraId="0000001B">
            <w:pPr>
              <w:spacing w:line="276" w:lineRule="auto"/>
              <w:ind w:left="0" w:firstLine="0"/>
              <w:rPr>
                <w:rFonts w:ascii="Inter" w:cs="Inter" w:eastAsia="Inter" w:hAnsi="Inter"/>
                <w:sz w:val="24"/>
                <w:szCs w:val="24"/>
              </w:rPr>
            </w:pPr>
            <w:r w:rsidDel="00000000" w:rsidR="00000000" w:rsidRPr="00000000">
              <w:rPr>
                <w:rFonts w:ascii="Inter" w:cs="Inter" w:eastAsia="Inter" w:hAnsi="Inter"/>
                <w:sz w:val="24"/>
                <w:szCs w:val="24"/>
                <w:rtl w:val="0"/>
              </w:rPr>
              <w:t xml:space="preserve">2.1 Prices for the „</w:t>
            </w:r>
            <w:r w:rsidDel="00000000" w:rsidR="00000000" w:rsidRPr="00000000">
              <w:rPr>
                <w:rFonts w:ascii="Inter" w:cs="Inter" w:eastAsia="Inter" w:hAnsi="Inter"/>
                <w:i w:val="1"/>
                <w:sz w:val="24"/>
                <w:szCs w:val="24"/>
                <w:rtl w:val="0"/>
              </w:rPr>
              <w:t xml:space="preserve">Goods</w:t>
            </w:r>
            <w:r w:rsidDel="00000000" w:rsidR="00000000" w:rsidRPr="00000000">
              <w:rPr>
                <w:rFonts w:ascii="Inter" w:cs="Inter" w:eastAsia="Inter" w:hAnsi="Inter"/>
                <w:sz w:val="24"/>
                <w:szCs w:val="24"/>
                <w:rtl w:val="0"/>
              </w:rPr>
              <w:t xml:space="preserve">“, including cost of package, are to be mentioned in the </w:t>
            </w: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Specifications to the present Contract. </w:t>
            </w:r>
            <w:r w:rsidDel="00000000" w:rsidR="00000000" w:rsidRPr="00000000">
              <w:rPr>
                <w:rtl w:val="0"/>
              </w:rPr>
            </w:r>
          </w:p>
          <w:p w:rsidR="00000000" w:rsidDel="00000000" w:rsidP="00000000" w:rsidRDefault="00000000" w:rsidRPr="00000000" w14:paraId="0000001C">
            <w:pPr>
              <w:spacing w:line="276" w:lineRule="auto"/>
              <w:ind w:left="0" w:firstLine="0"/>
              <w:rPr>
                <w:rFonts w:ascii="Inter" w:cs="Inter" w:eastAsia="Inter" w:hAnsi="Inter"/>
                <w:i w:val="0"/>
                <w:smallCaps w:val="0"/>
                <w:strike w:val="0"/>
                <w:color w:val="000000"/>
                <w:sz w:val="24"/>
                <w:szCs w:val="24"/>
                <w:u w:val="none"/>
                <w:shd w:fill="auto" w:val="clear"/>
                <w:vertAlign w:val="baseline"/>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The prices are fixed on EXW_________ terms.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ter" w:cs="Inter" w:eastAsia="Inter" w:hAnsi="Inter"/>
                <w:sz w:val="24"/>
                <w:szCs w:val="24"/>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2.2 The Seller is obliged to notify the Buyer of the price change not later than 60 days before the change takes effect.</w:t>
            </w:r>
            <w:r w:rsidDel="00000000" w:rsidR="00000000" w:rsidRPr="00000000">
              <w:rPr>
                <w:rtl w:val="0"/>
              </w:rPr>
            </w:r>
          </w:p>
          <w:p w:rsidR="00000000" w:rsidDel="00000000" w:rsidP="00000000" w:rsidRDefault="00000000" w:rsidRPr="00000000" w14:paraId="0000001E">
            <w:pPr>
              <w:spacing w:line="276" w:lineRule="auto"/>
              <w:ind w:left="0" w:firstLine="0"/>
              <w:rPr>
                <w:rFonts w:ascii="Inter" w:cs="Inter" w:eastAsia="Inter" w:hAnsi="Inter"/>
                <w:sz w:val="24"/>
                <w:szCs w:val="24"/>
              </w:rPr>
            </w:pPr>
            <w:r w:rsidDel="00000000" w:rsidR="00000000" w:rsidRPr="00000000">
              <w:rPr>
                <w:rFonts w:ascii="Inter" w:cs="Inter" w:eastAsia="Inter" w:hAnsi="Inter"/>
                <w:sz w:val="24"/>
                <w:szCs w:val="24"/>
                <w:rtl w:val="0"/>
              </w:rPr>
              <w:t xml:space="preserve">2.3 The contract value is</w:t>
            </w:r>
            <w:r w:rsidDel="00000000" w:rsidR="00000000" w:rsidRPr="00000000">
              <w:rPr>
                <w:rFonts w:ascii="Inter" w:cs="Inter" w:eastAsia="Inter" w:hAnsi="Inter"/>
                <w:b w:val="1"/>
                <w:sz w:val="24"/>
                <w:szCs w:val="24"/>
                <w:rtl w:val="0"/>
              </w:rPr>
              <w:t xml:space="preserve"> </w:t>
            </w:r>
            <w:r w:rsidDel="00000000" w:rsidR="00000000" w:rsidRPr="00000000">
              <w:rPr>
                <w:rFonts w:ascii="Inter" w:cs="Inter" w:eastAsia="Inter" w:hAnsi="Inter"/>
                <w:b w:val="1"/>
                <w:sz w:val="24"/>
                <w:szCs w:val="24"/>
                <w:u w:val="single"/>
                <w:rtl w:val="0"/>
              </w:rPr>
              <w:t xml:space="preserve">сумма (сумма прописью)</w:t>
            </w:r>
            <w:r w:rsidDel="00000000" w:rsidR="00000000" w:rsidRPr="00000000">
              <w:rPr>
                <w:rFonts w:ascii="Inter" w:cs="Inter" w:eastAsia="Inter" w:hAnsi="Inter"/>
                <w:b w:val="1"/>
                <w:sz w:val="24"/>
                <w:szCs w:val="24"/>
                <w:rtl w:val="0"/>
              </w:rPr>
              <w:t xml:space="preserve"> </w:t>
            </w:r>
            <w:r w:rsidDel="00000000" w:rsidR="00000000" w:rsidRPr="00000000">
              <w:rPr>
                <w:rFonts w:ascii="Inter" w:cs="Inter" w:eastAsia="Inter" w:hAnsi="Inter"/>
                <w:sz w:val="24"/>
                <w:szCs w:val="24"/>
                <w:rtl w:val="0"/>
              </w:rPr>
              <w:t xml:space="preserve">CNY or the same equivalent in USD including the value of all „</w:t>
            </w:r>
            <w:r w:rsidDel="00000000" w:rsidR="00000000" w:rsidRPr="00000000">
              <w:rPr>
                <w:rFonts w:ascii="Inter" w:cs="Inter" w:eastAsia="Inter" w:hAnsi="Inter"/>
                <w:i w:val="1"/>
                <w:sz w:val="24"/>
                <w:szCs w:val="24"/>
                <w:rtl w:val="0"/>
              </w:rPr>
              <w:t xml:space="preserve">Goods</w:t>
            </w:r>
            <w:r w:rsidDel="00000000" w:rsidR="00000000" w:rsidRPr="00000000">
              <w:rPr>
                <w:rFonts w:ascii="Inter" w:cs="Inter" w:eastAsia="Inter" w:hAnsi="Inter"/>
                <w:sz w:val="24"/>
                <w:szCs w:val="24"/>
                <w:rtl w:val="0"/>
              </w:rPr>
              <w:t xml:space="preserve">“ delivered within the scope of the present Contract. It is not fixed and can be changed upon the bilateral agreement.</w:t>
            </w:r>
          </w:p>
          <w:p w:rsidR="00000000" w:rsidDel="00000000" w:rsidP="00000000" w:rsidRDefault="00000000" w:rsidRPr="00000000" w14:paraId="0000001F">
            <w:pPr>
              <w:spacing w:line="276" w:lineRule="auto"/>
              <w:ind w:left="0" w:firstLine="0"/>
              <w:rPr>
                <w:rFonts w:ascii="Inter" w:cs="Inter" w:eastAsia="Inter" w:hAnsi="Inter"/>
                <w:sz w:val="24"/>
                <w:szCs w:val="24"/>
              </w:rPr>
            </w:pPr>
            <w:r w:rsidDel="00000000" w:rsidR="00000000" w:rsidRPr="00000000">
              <w:rPr>
                <w:rFonts w:ascii="Inter" w:cs="Inter" w:eastAsia="Inter" w:hAnsi="Inter"/>
                <w:sz w:val="24"/>
                <w:szCs w:val="24"/>
                <w:rtl w:val="0"/>
              </w:rPr>
              <w:t xml:space="preserve">2.4 The main terms of the present Contract are to be treated according the “INCOTERMS - 2020”. </w:t>
            </w:r>
          </w:p>
          <w:p w:rsidR="00000000" w:rsidDel="00000000" w:rsidP="00000000" w:rsidRDefault="00000000" w:rsidRPr="00000000" w14:paraId="00000020">
            <w:pPr>
              <w:spacing w:line="276" w:lineRule="auto"/>
              <w:ind w:left="0" w:firstLine="0"/>
              <w:rPr>
                <w:rFonts w:ascii="Inter" w:cs="Inter" w:eastAsia="Inter" w:hAnsi="Inter"/>
                <w:sz w:val="24"/>
                <w:szCs w:val="24"/>
              </w:rPr>
            </w:pPr>
            <w:r w:rsidDel="00000000" w:rsidR="00000000" w:rsidRPr="00000000">
              <w:rPr>
                <w:rtl w:val="0"/>
              </w:rPr>
            </w:r>
          </w:p>
        </w:tc>
        <w:tc>
          <w:tcPr/>
          <w:p w:rsidR="00000000" w:rsidDel="00000000" w:rsidP="00000000" w:rsidRDefault="00000000" w:rsidRPr="00000000" w14:paraId="00000021">
            <w:pPr>
              <w:pStyle w:val="Heading1"/>
              <w:spacing w:line="276" w:lineRule="auto"/>
              <w:ind w:left="141.7322834645671" w:firstLine="0"/>
              <w:rPr>
                <w:rFonts w:ascii="Inter" w:cs="Inter" w:eastAsia="Inter" w:hAnsi="Inter"/>
              </w:rPr>
            </w:pPr>
            <w:r w:rsidDel="00000000" w:rsidR="00000000" w:rsidRPr="00000000">
              <w:rPr>
                <w:rFonts w:ascii="Inter" w:cs="Inter" w:eastAsia="Inter" w:hAnsi="Inter"/>
                <w:b w:val="1"/>
                <w:u w:val="single"/>
                <w:rtl w:val="0"/>
              </w:rPr>
              <w:t xml:space="preserve">2. ЦЕНА И ОБЩАЯ СТОИМОСТЬ КОНТРАКТА</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7322834645671" w:right="0" w:firstLine="0"/>
              <w:jc w:val="left"/>
              <w:rPr>
                <w:rFonts w:ascii="Inter" w:cs="Inter" w:eastAsia="Inter" w:hAnsi="Inter"/>
                <w:sz w:val="24"/>
                <w:szCs w:val="24"/>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2.1. Цена на товары включает в себя стоимость тары и упаковки и указывается в спецификациях на поставку к КОНТРАКТУ. Цены устанавливаются на условиях EXW_________.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7322834645671" w:right="0" w:firstLine="0"/>
              <w:jc w:val="left"/>
              <w:rPr>
                <w:rFonts w:ascii="Inter" w:cs="Inter" w:eastAsia="Inter" w:hAnsi="Inter"/>
                <w:sz w:val="24"/>
                <w:szCs w:val="24"/>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2.2 ПРОДАВЕЦ обязан уведомит</w:t>
            </w:r>
            <w:r w:rsidDel="00000000" w:rsidR="00000000" w:rsidRPr="00000000">
              <w:rPr>
                <w:rFonts w:ascii="Inter" w:cs="Inter" w:eastAsia="Inter" w:hAnsi="Inter"/>
                <w:sz w:val="24"/>
                <w:szCs w:val="24"/>
                <w:rtl w:val="0"/>
              </w:rPr>
              <w:t xml:space="preserve">ь </w:t>
            </w: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ПОКУПАТЕЛЯ об изменении цены не позднее 60 дней до того, как изменение вступит в силу.</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7322834645671" w:right="0" w:firstLine="0"/>
              <w:jc w:val="left"/>
              <w:rPr>
                <w:rFonts w:ascii="Inter" w:cs="Inter" w:eastAsia="Inter" w:hAnsi="Inter"/>
                <w:i w:val="0"/>
                <w:smallCaps w:val="0"/>
                <w:strike w:val="0"/>
                <w:color w:val="000000"/>
                <w:sz w:val="24"/>
                <w:szCs w:val="24"/>
                <w:u w:val="none"/>
                <w:shd w:fill="auto" w:val="clear"/>
                <w:vertAlign w:val="baseline"/>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2.3. Общая стоимость КОНТРАКТА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7322834645671" w:right="0" w:firstLine="0"/>
              <w:jc w:val="left"/>
              <w:rPr>
                <w:rFonts w:ascii="Inter" w:cs="Inter" w:eastAsia="Inter" w:hAnsi="Inter"/>
                <w:sz w:val="24"/>
                <w:szCs w:val="24"/>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составляет </w:t>
            </w:r>
            <w:r w:rsidDel="00000000" w:rsidR="00000000" w:rsidRPr="00000000">
              <w:rPr>
                <w:rFonts w:ascii="Inter" w:cs="Inter" w:eastAsia="Inter" w:hAnsi="Inter"/>
                <w:b w:val="1"/>
                <w:sz w:val="24"/>
                <w:szCs w:val="24"/>
                <w:rtl w:val="0"/>
              </w:rPr>
              <w:t xml:space="preserve">сумма </w:t>
            </w:r>
            <w:r w:rsidDel="00000000" w:rsidR="00000000" w:rsidRPr="00000000">
              <w:rPr>
                <w:rFonts w:ascii="Inter" w:cs="Inter" w:eastAsia="Inter" w:hAnsi="Inter"/>
                <w:b w:val="1"/>
                <w:i w:val="0"/>
                <w:smallCaps w:val="0"/>
                <w:strike w:val="0"/>
                <w:color w:val="000000"/>
                <w:sz w:val="24"/>
                <w:szCs w:val="24"/>
                <w:u w:val="none"/>
                <w:shd w:fill="auto" w:val="clear"/>
                <w:vertAlign w:val="baseline"/>
                <w:rtl w:val="0"/>
              </w:rPr>
              <w:t xml:space="preserve">(</w:t>
            </w:r>
            <w:r w:rsidDel="00000000" w:rsidR="00000000" w:rsidRPr="00000000">
              <w:rPr>
                <w:rFonts w:ascii="Inter" w:cs="Inter" w:eastAsia="Inter" w:hAnsi="Inter"/>
                <w:b w:val="1"/>
                <w:sz w:val="24"/>
                <w:szCs w:val="24"/>
                <w:rtl w:val="0"/>
              </w:rPr>
              <w:t xml:space="preserve">сумма прописью</w:t>
            </w:r>
            <w:r w:rsidDel="00000000" w:rsidR="00000000" w:rsidRPr="00000000">
              <w:rPr>
                <w:rFonts w:ascii="Inter" w:cs="Inter" w:eastAsia="Inter" w:hAnsi="Inter"/>
                <w:b w:val="1"/>
                <w:i w:val="0"/>
                <w:smallCaps w:val="0"/>
                <w:strike w:val="0"/>
                <w:color w:val="000000"/>
                <w:sz w:val="24"/>
                <w:szCs w:val="24"/>
                <w:u w:val="none"/>
                <w:shd w:fill="auto" w:val="clear"/>
                <w:vertAlign w:val="baseline"/>
                <w:rtl w:val="0"/>
              </w:rPr>
              <w:t xml:space="preserve">) </w:t>
            </w: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Китайских юаней или эквивалент в Долларах США и включает стоимость всех поставок, совершаемых в рамках настоящего Контракта - не является фиксированной и может быть изменена по обоюдному согласию сторон.</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7322834645671" w:right="0" w:firstLine="0"/>
              <w:jc w:val="left"/>
              <w:rPr>
                <w:rFonts w:ascii="Inter" w:cs="Inter" w:eastAsia="Inter" w:hAnsi="Inter"/>
                <w:i w:val="0"/>
                <w:smallCaps w:val="0"/>
                <w:strike w:val="0"/>
                <w:color w:val="000000"/>
                <w:sz w:val="24"/>
                <w:szCs w:val="24"/>
                <w:u w:val="none"/>
                <w:shd w:fill="auto" w:val="clear"/>
                <w:vertAlign w:val="baseline"/>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2.4. Основные термины настоящего</w:t>
            </w:r>
            <w:r w:rsidDel="00000000" w:rsidR="00000000" w:rsidRPr="00000000">
              <w:rPr>
                <w:rFonts w:ascii="Inter" w:cs="Inter" w:eastAsia="Inter" w:hAnsi="Inter"/>
                <w:sz w:val="24"/>
                <w:szCs w:val="24"/>
                <w:rtl w:val="0"/>
              </w:rPr>
              <w:t xml:space="preserve"> </w:t>
            </w: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КОНТРАКТА должны трактоваться в  соответствии с Правилами интерпретации торговых терминов Международной</w:t>
            </w:r>
            <w:r w:rsidDel="00000000" w:rsidR="00000000" w:rsidRPr="00000000">
              <w:rPr>
                <w:rFonts w:ascii="Inter" w:cs="Inter" w:eastAsia="Inter" w:hAnsi="Inter"/>
                <w:sz w:val="24"/>
                <w:szCs w:val="24"/>
                <w:rtl w:val="0"/>
              </w:rPr>
              <w:t xml:space="preserve"> </w:t>
            </w: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торговой палаты (Инкотермс - 2020).</w:t>
            </w:r>
          </w:p>
          <w:p w:rsidR="00000000" w:rsidDel="00000000" w:rsidP="00000000" w:rsidRDefault="00000000" w:rsidRPr="00000000" w14:paraId="00000027">
            <w:pPr>
              <w:spacing w:line="276" w:lineRule="auto"/>
              <w:ind w:left="141.7322834645671" w:firstLine="0"/>
              <w:rPr>
                <w:rFonts w:ascii="Inter" w:cs="Inter" w:eastAsia="Inter" w:hAnsi="Inte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8">
            <w:pPr>
              <w:spacing w:line="276" w:lineRule="auto"/>
              <w:ind w:left="0" w:firstLine="0"/>
              <w:rPr>
                <w:rFonts w:ascii="Inter" w:cs="Inter" w:eastAsia="Inter" w:hAnsi="Inter"/>
                <w:b w:val="1"/>
                <w:sz w:val="24"/>
                <w:szCs w:val="24"/>
                <w:u w:val="single"/>
              </w:rPr>
            </w:pPr>
            <w:r w:rsidDel="00000000" w:rsidR="00000000" w:rsidRPr="00000000">
              <w:rPr>
                <w:rFonts w:ascii="Inter" w:cs="Inter" w:eastAsia="Inter" w:hAnsi="Inter"/>
                <w:b w:val="1"/>
                <w:smallCaps w:val="1"/>
                <w:sz w:val="24"/>
                <w:szCs w:val="24"/>
                <w:rtl w:val="0"/>
              </w:rPr>
              <w:t xml:space="preserve">3.   </w:t>
            </w:r>
            <w:r w:rsidDel="00000000" w:rsidR="00000000" w:rsidRPr="00000000">
              <w:rPr>
                <w:rFonts w:ascii="Inter" w:cs="Inter" w:eastAsia="Inter" w:hAnsi="Inter"/>
                <w:b w:val="1"/>
                <w:smallCaps w:val="1"/>
                <w:sz w:val="24"/>
                <w:szCs w:val="24"/>
                <w:u w:val="single"/>
                <w:rtl w:val="0"/>
              </w:rPr>
              <w:t xml:space="preserve">TERMS OF PAYMENT</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ter" w:cs="Inter" w:eastAsia="Inter" w:hAnsi="Inter"/>
                <w:sz w:val="24"/>
                <w:szCs w:val="24"/>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3.1. The payment for each batch of goods under this Contract shall be made on the terms of 100% prepayment or on other terms agreed upon by the parties. The Buyer undertakes to make the prepayment for each individual batch of goods in accordance with the terms specified in the Specification for each specific delivery.</w:t>
            </w:r>
            <w:r w:rsidDel="00000000" w:rsidR="00000000" w:rsidRPr="00000000">
              <w:rPr>
                <w:rtl w:val="0"/>
              </w:rPr>
            </w:r>
          </w:p>
          <w:p w:rsidR="00000000" w:rsidDel="00000000" w:rsidP="00000000" w:rsidRDefault="00000000" w:rsidRPr="00000000" w14:paraId="0000002A">
            <w:pPr>
              <w:spacing w:line="276" w:lineRule="auto"/>
              <w:ind w:left="0" w:firstLine="0"/>
              <w:rPr>
                <w:rFonts w:ascii="Inter" w:cs="Inter" w:eastAsia="Inter" w:hAnsi="Inter"/>
                <w:color w:val="ff0000"/>
                <w:sz w:val="24"/>
                <w:szCs w:val="24"/>
              </w:rPr>
            </w:pPr>
            <w:r w:rsidDel="00000000" w:rsidR="00000000" w:rsidRPr="00000000">
              <w:rPr>
                <w:rFonts w:ascii="Inter" w:cs="Inter" w:eastAsia="Inter" w:hAnsi="Inter"/>
                <w:sz w:val="24"/>
                <w:szCs w:val="24"/>
                <w:rtl w:val="0"/>
              </w:rPr>
              <w:t xml:space="preserve">3.2. Currency of payment: CNY. </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rPr>
                <w:rFonts w:ascii="Inter" w:cs="Inter" w:eastAsia="Inter" w:hAnsi="Inter"/>
                <w:i w:val="0"/>
                <w:smallCaps w:val="0"/>
                <w:strike w:val="0"/>
                <w:color w:val="000000"/>
                <w:sz w:val="24"/>
                <w:szCs w:val="24"/>
                <w:u w:val="none"/>
                <w:shd w:fill="auto" w:val="clear"/>
                <w:vertAlign w:val="baseline"/>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3.3. Bank expenses on the territory of the Seller’s country are borne by the Seller. Bank expenses on the territory of the Buyer’s country are borne by the Buyer.</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Inter" w:cs="Inter" w:eastAsia="Inter" w:hAnsi="Inter"/>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D">
            <w:pPr>
              <w:pStyle w:val="Heading1"/>
              <w:spacing w:line="276" w:lineRule="auto"/>
              <w:ind w:left="141.7322834645671" w:firstLine="0"/>
              <w:rPr>
                <w:rFonts w:ascii="Inter" w:cs="Inter" w:eastAsia="Inter" w:hAnsi="Inter"/>
                <w:b w:val="1"/>
              </w:rPr>
            </w:pPr>
            <w:r w:rsidDel="00000000" w:rsidR="00000000" w:rsidRPr="00000000">
              <w:rPr>
                <w:rFonts w:ascii="Inter" w:cs="Inter" w:eastAsia="Inter" w:hAnsi="Inter"/>
                <w:b w:val="1"/>
                <w:rtl w:val="0"/>
              </w:rPr>
              <w:t xml:space="preserve">3.   </w:t>
            </w:r>
            <w:r w:rsidDel="00000000" w:rsidR="00000000" w:rsidRPr="00000000">
              <w:rPr>
                <w:rFonts w:ascii="Inter" w:cs="Inter" w:eastAsia="Inter" w:hAnsi="Inter"/>
                <w:b w:val="1"/>
                <w:u w:val="single"/>
                <w:rtl w:val="0"/>
              </w:rPr>
              <w:t xml:space="preserve">ПОРЯДОК И УСЛОВИЯ РАСЧЁТОВ</w:t>
            </w:r>
            <w:r w:rsidDel="00000000" w:rsidR="00000000" w:rsidRPr="00000000">
              <w:rPr>
                <w:rFonts w:ascii="Inter" w:cs="Inter" w:eastAsia="Inter" w:hAnsi="Inter"/>
                <w:b w:val="1"/>
                <w:rtl w:val="0"/>
              </w:rPr>
              <w:t xml:space="preserve">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1.7322834645671" w:right="0" w:firstLine="0"/>
              <w:rPr>
                <w:rFonts w:ascii="Inter" w:cs="Inter" w:eastAsia="Inter" w:hAnsi="Inter"/>
                <w:sz w:val="24"/>
                <w:szCs w:val="24"/>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3.1. Оплата каждой партии товара по настоящему Контракту осуществляется на условиях 100% предоплаты, либо на иных условиях, согласованных сторонами. Покупатель обязуется произвести предоплату за каждую отдельную партию товара в соответствии со сроками, указанными в Спецификации для каждой конкретной поставки.</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1.7322834645671" w:right="0" w:firstLine="0"/>
              <w:rPr>
                <w:rFonts w:ascii="Inter" w:cs="Inter" w:eastAsia="Inter" w:hAnsi="Inter"/>
                <w:sz w:val="24"/>
                <w:szCs w:val="24"/>
              </w:rPr>
            </w:pPr>
            <w:r w:rsidDel="00000000" w:rsidR="00000000" w:rsidRPr="00000000">
              <w:rPr>
                <w:rFonts w:ascii="Inter" w:cs="Inter" w:eastAsia="Inter" w:hAnsi="Inter"/>
                <w:sz w:val="24"/>
                <w:szCs w:val="24"/>
                <w:rtl w:val="0"/>
              </w:rPr>
              <w:t xml:space="preserve">3.2. Валюта платежа: Китайский юань. </w:t>
            </w:r>
          </w:p>
          <w:p w:rsidR="00000000" w:rsidDel="00000000" w:rsidP="00000000" w:rsidRDefault="00000000" w:rsidRPr="00000000" w14:paraId="00000030">
            <w:pPr>
              <w:tabs>
                <w:tab w:val="left" w:leader="none" w:pos="9072"/>
              </w:tabs>
              <w:spacing w:line="276" w:lineRule="auto"/>
              <w:ind w:left="141.7322834645671" w:firstLine="0"/>
              <w:rPr>
                <w:rFonts w:ascii="Inter" w:cs="Inter" w:eastAsia="Inter" w:hAnsi="Inter"/>
                <w:sz w:val="24"/>
                <w:szCs w:val="24"/>
              </w:rPr>
            </w:pPr>
            <w:r w:rsidDel="00000000" w:rsidR="00000000" w:rsidRPr="00000000">
              <w:rPr>
                <w:rFonts w:ascii="Inter" w:cs="Inter" w:eastAsia="Inter" w:hAnsi="Inter"/>
                <w:sz w:val="24"/>
                <w:szCs w:val="24"/>
                <w:rtl w:val="0"/>
              </w:rPr>
              <w:t xml:space="preserve">3.3. Банковские расходы на территории страны ПРОДАВЦА несёт ПРОДАВЕЦ. Банковские расходы на территории страны ПОКУПАТЕЛЯ несёт ПОКУПАТЕЛЬ.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7322834645671" w:right="0" w:firstLine="0"/>
              <w:jc w:val="left"/>
              <w:rPr>
                <w:rFonts w:ascii="Inter" w:cs="Inter" w:eastAsia="Inter" w:hAnsi="Inter"/>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2">
            <w:pPr>
              <w:spacing w:line="276" w:lineRule="auto"/>
              <w:ind w:left="0" w:firstLine="0"/>
              <w:rPr>
                <w:rFonts w:ascii="Inter" w:cs="Inter" w:eastAsia="Inter" w:hAnsi="Inter"/>
                <w:b w:val="1"/>
                <w:sz w:val="24"/>
                <w:szCs w:val="24"/>
                <w:u w:val="single"/>
              </w:rPr>
            </w:pPr>
            <w:r w:rsidDel="00000000" w:rsidR="00000000" w:rsidRPr="00000000">
              <w:rPr>
                <w:rFonts w:ascii="Inter" w:cs="Inter" w:eastAsia="Inter" w:hAnsi="Inter"/>
                <w:b w:val="1"/>
                <w:smallCaps w:val="1"/>
                <w:sz w:val="24"/>
                <w:szCs w:val="24"/>
                <w:u w:val="single"/>
                <w:rtl w:val="0"/>
              </w:rPr>
              <w:t xml:space="preserve">4. TERMS AND DATES OF DELIVERY</w:t>
            </w:r>
            <w:r w:rsidDel="00000000" w:rsidR="00000000" w:rsidRPr="00000000">
              <w:rPr>
                <w:rtl w:val="0"/>
              </w:rPr>
            </w:r>
          </w:p>
          <w:p w:rsidR="00000000" w:rsidDel="00000000" w:rsidP="00000000" w:rsidRDefault="00000000" w:rsidRPr="00000000" w14:paraId="00000033">
            <w:pPr>
              <w:spacing w:line="276" w:lineRule="auto"/>
              <w:ind w:left="0" w:firstLine="0"/>
              <w:rPr>
                <w:rFonts w:ascii="Inter" w:cs="Inter" w:eastAsia="Inter" w:hAnsi="Inter"/>
                <w:sz w:val="24"/>
                <w:szCs w:val="24"/>
              </w:rPr>
            </w:pPr>
            <w:r w:rsidDel="00000000" w:rsidR="00000000" w:rsidRPr="00000000">
              <w:rPr>
                <w:rFonts w:ascii="Inter" w:cs="Inter" w:eastAsia="Inter" w:hAnsi="Inter"/>
                <w:sz w:val="24"/>
                <w:szCs w:val="24"/>
                <w:rtl w:val="0"/>
              </w:rPr>
              <w:t xml:space="preserve">4.1 Terms of delivery are EXW __________</w:t>
            </w:r>
          </w:p>
          <w:p w:rsidR="00000000" w:rsidDel="00000000" w:rsidP="00000000" w:rsidRDefault="00000000" w:rsidRPr="00000000" w14:paraId="00000034">
            <w:pPr>
              <w:spacing w:line="276" w:lineRule="auto"/>
              <w:ind w:left="0" w:firstLine="0"/>
              <w:rPr>
                <w:rFonts w:ascii="Inter" w:cs="Inter" w:eastAsia="Inter" w:hAnsi="Inter"/>
                <w:sz w:val="24"/>
                <w:szCs w:val="24"/>
              </w:rPr>
            </w:pPr>
            <w:r w:rsidDel="00000000" w:rsidR="00000000" w:rsidRPr="00000000">
              <w:rPr>
                <w:rFonts w:ascii="Inter" w:cs="Inter" w:eastAsia="Inter" w:hAnsi="Inter"/>
                <w:sz w:val="24"/>
                <w:szCs w:val="24"/>
                <w:rtl w:val="0"/>
              </w:rPr>
              <w:t xml:space="preserve">4.2 The delivery terms for each individual batch of goods shall be specified in the Specification for that batch. The Specification is prepared based on the Buyer’s request and agreed upon by the parties.</w:t>
            </w:r>
          </w:p>
          <w:p w:rsidR="00000000" w:rsidDel="00000000" w:rsidP="00000000" w:rsidRDefault="00000000" w:rsidRPr="00000000" w14:paraId="00000035">
            <w:pPr>
              <w:spacing w:line="276" w:lineRule="auto"/>
              <w:ind w:left="0" w:firstLine="0"/>
              <w:rPr>
                <w:rFonts w:ascii="Inter" w:cs="Inter" w:eastAsia="Inter" w:hAnsi="Inter"/>
                <w:sz w:val="24"/>
                <w:szCs w:val="24"/>
              </w:rPr>
            </w:pPr>
            <w:r w:rsidDel="00000000" w:rsidR="00000000" w:rsidRPr="00000000">
              <w:rPr>
                <w:rFonts w:ascii="Inter" w:cs="Inter" w:eastAsia="Inter" w:hAnsi="Inter"/>
                <w:sz w:val="24"/>
                <w:szCs w:val="24"/>
                <w:rtl w:val="0"/>
              </w:rPr>
              <w:t xml:space="preserve">4.3. The following set of documents must be attached to the </w:t>
            </w:r>
            <w:r w:rsidDel="00000000" w:rsidR="00000000" w:rsidRPr="00000000">
              <w:rPr>
                <w:rFonts w:ascii="Inter" w:cs="Inter" w:eastAsia="Inter" w:hAnsi="Inter"/>
                <w:i w:val="1"/>
                <w:sz w:val="24"/>
                <w:szCs w:val="24"/>
                <w:rtl w:val="0"/>
              </w:rPr>
              <w:t xml:space="preserve">Goods</w:t>
            </w:r>
            <w:r w:rsidDel="00000000" w:rsidR="00000000" w:rsidRPr="00000000">
              <w:rPr>
                <w:rFonts w:ascii="Inter" w:cs="Inter" w:eastAsia="Inter" w:hAnsi="Inter"/>
                <w:sz w:val="24"/>
                <w:szCs w:val="24"/>
                <w:rtl w:val="0"/>
              </w:rPr>
              <w:t xml:space="preserve">:</w:t>
            </w:r>
          </w:p>
          <w:p w:rsidR="00000000" w:rsidDel="00000000" w:rsidP="00000000" w:rsidRDefault="00000000" w:rsidRPr="00000000" w14:paraId="00000036">
            <w:pPr>
              <w:numPr>
                <w:ilvl w:val="0"/>
                <w:numId w:val="8"/>
              </w:numPr>
              <w:spacing w:line="276" w:lineRule="auto"/>
              <w:ind w:left="0" w:firstLine="0"/>
              <w:rPr>
                <w:rFonts w:ascii="Inter" w:cs="Inter" w:eastAsia="Inter" w:hAnsi="Inter"/>
                <w:sz w:val="24"/>
                <w:szCs w:val="24"/>
              </w:rPr>
            </w:pPr>
            <w:r w:rsidDel="00000000" w:rsidR="00000000" w:rsidRPr="00000000">
              <w:rPr>
                <w:rFonts w:ascii="Inter" w:cs="Inter" w:eastAsia="Inter" w:hAnsi="Inter"/>
                <w:sz w:val="24"/>
                <w:szCs w:val="24"/>
                <w:rtl w:val="0"/>
              </w:rPr>
              <w:t xml:space="preserve">Commercial Invoice with Contract No. Customs Tariff Codes, Incoterms basis and country of origin indicated;</w:t>
            </w:r>
          </w:p>
          <w:p w:rsidR="00000000" w:rsidDel="00000000" w:rsidP="00000000" w:rsidRDefault="00000000" w:rsidRPr="00000000" w14:paraId="00000037">
            <w:pPr>
              <w:numPr>
                <w:ilvl w:val="0"/>
                <w:numId w:val="8"/>
              </w:numPr>
              <w:spacing w:line="276" w:lineRule="auto"/>
              <w:ind w:left="0" w:firstLine="0"/>
              <w:rPr>
                <w:rFonts w:ascii="Inter" w:cs="Inter" w:eastAsia="Inter" w:hAnsi="Inter"/>
                <w:sz w:val="24"/>
                <w:szCs w:val="24"/>
              </w:rPr>
            </w:pPr>
            <w:r w:rsidDel="00000000" w:rsidR="00000000" w:rsidRPr="00000000">
              <w:rPr>
                <w:rFonts w:ascii="Inter" w:cs="Inter" w:eastAsia="Inter" w:hAnsi="Inter"/>
                <w:sz w:val="24"/>
                <w:szCs w:val="24"/>
                <w:rtl w:val="0"/>
              </w:rPr>
              <w:t xml:space="preserve">Certificate of Analysis issued by the </w:t>
            </w:r>
            <w:r w:rsidDel="00000000" w:rsidR="00000000" w:rsidRPr="00000000">
              <w:rPr>
                <w:rFonts w:ascii="Inter" w:cs="Inter" w:eastAsia="Inter" w:hAnsi="Inter"/>
                <w:i w:val="1"/>
                <w:sz w:val="24"/>
                <w:szCs w:val="24"/>
                <w:rtl w:val="0"/>
              </w:rPr>
              <w:t xml:space="preserve">Seller</w:t>
            </w:r>
            <w:r w:rsidDel="00000000" w:rsidR="00000000" w:rsidRPr="00000000">
              <w:rPr>
                <w:rtl w:val="0"/>
              </w:rPr>
            </w:r>
          </w:p>
          <w:p w:rsidR="00000000" w:rsidDel="00000000" w:rsidP="00000000" w:rsidRDefault="00000000" w:rsidRPr="00000000" w14:paraId="00000038">
            <w:pPr>
              <w:numPr>
                <w:ilvl w:val="0"/>
                <w:numId w:val="8"/>
              </w:numPr>
              <w:spacing w:line="276" w:lineRule="auto"/>
              <w:ind w:left="0" w:firstLine="0"/>
              <w:rPr>
                <w:rFonts w:ascii="Inter" w:cs="Inter" w:eastAsia="Inter" w:hAnsi="Inter"/>
                <w:sz w:val="24"/>
                <w:szCs w:val="24"/>
              </w:rPr>
            </w:pPr>
            <w:r w:rsidDel="00000000" w:rsidR="00000000" w:rsidRPr="00000000">
              <w:rPr>
                <w:rFonts w:ascii="Inter" w:cs="Inter" w:eastAsia="Inter" w:hAnsi="Inter"/>
                <w:sz w:val="24"/>
                <w:szCs w:val="24"/>
                <w:rtl w:val="0"/>
              </w:rPr>
              <w:t xml:space="preserve">Packing List</w:t>
            </w:r>
          </w:p>
          <w:p w:rsidR="00000000" w:rsidDel="00000000" w:rsidP="00000000" w:rsidRDefault="00000000" w:rsidRPr="00000000" w14:paraId="00000039">
            <w:pPr>
              <w:spacing w:line="276" w:lineRule="auto"/>
              <w:ind w:left="0" w:firstLine="0"/>
              <w:rPr>
                <w:rFonts w:ascii="Inter" w:cs="Inter" w:eastAsia="Inter" w:hAnsi="Inter"/>
                <w:sz w:val="24"/>
                <w:szCs w:val="24"/>
              </w:rPr>
            </w:pPr>
            <w:r w:rsidDel="00000000" w:rsidR="00000000" w:rsidRPr="00000000">
              <w:rPr>
                <w:rFonts w:ascii="Inter" w:cs="Inter" w:eastAsia="Inter" w:hAnsi="Inter"/>
                <w:sz w:val="24"/>
                <w:szCs w:val="24"/>
                <w:rtl w:val="0"/>
              </w:rPr>
              <w:t xml:space="preserve">4.4. The SELLER shall send the BUYER copies of the aforementioned documents via email. The original documents shall be sent by courier service as agreed upon by the parties.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ter" w:cs="Inter" w:eastAsia="Inter" w:hAnsi="Inter"/>
                <w:i w:val="0"/>
                <w:smallCaps w:val="0"/>
                <w:strike w:val="0"/>
                <w:color w:val="000000"/>
                <w:sz w:val="24"/>
                <w:szCs w:val="24"/>
                <w:u w:val="none"/>
                <w:shd w:fill="auto" w:val="clear"/>
                <w:vertAlign w:val="baseline"/>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B">
            <w:pPr>
              <w:spacing w:line="276" w:lineRule="auto"/>
              <w:ind w:left="0" w:firstLine="0"/>
              <w:rPr>
                <w:rFonts w:ascii="Inter" w:cs="Inter" w:eastAsia="Inter" w:hAnsi="Inter"/>
                <w:sz w:val="24"/>
                <w:szCs w:val="24"/>
              </w:rPr>
            </w:pPr>
            <w:r w:rsidDel="00000000" w:rsidR="00000000" w:rsidRPr="00000000">
              <w:rPr>
                <w:rFonts w:ascii="Inter" w:cs="Inter" w:eastAsia="Inter" w:hAnsi="Inter"/>
                <w:sz w:val="24"/>
                <w:szCs w:val="24"/>
                <w:rtl w:val="0"/>
              </w:rPr>
              <w:t xml:space="preserve"> </w:t>
            </w:r>
          </w:p>
        </w:tc>
        <w:tc>
          <w:tcPr/>
          <w:p w:rsidR="00000000" w:rsidDel="00000000" w:rsidP="00000000" w:rsidRDefault="00000000" w:rsidRPr="00000000" w14:paraId="0000003C">
            <w:pPr>
              <w:pStyle w:val="Heading1"/>
              <w:spacing w:line="276" w:lineRule="auto"/>
              <w:ind w:left="141.7322834645671" w:firstLine="0"/>
              <w:rPr>
                <w:rFonts w:ascii="Inter" w:cs="Inter" w:eastAsia="Inter" w:hAnsi="Inter"/>
              </w:rPr>
            </w:pPr>
            <w:r w:rsidDel="00000000" w:rsidR="00000000" w:rsidRPr="00000000">
              <w:rPr>
                <w:rFonts w:ascii="Inter" w:cs="Inter" w:eastAsia="Inter" w:hAnsi="Inter"/>
                <w:b w:val="1"/>
                <w:rtl w:val="0"/>
              </w:rPr>
              <w:t xml:space="preserve">4.    </w:t>
            </w:r>
            <w:r w:rsidDel="00000000" w:rsidR="00000000" w:rsidRPr="00000000">
              <w:rPr>
                <w:rFonts w:ascii="Inter" w:cs="Inter" w:eastAsia="Inter" w:hAnsi="Inter"/>
                <w:b w:val="1"/>
                <w:u w:val="single"/>
                <w:rtl w:val="0"/>
              </w:rPr>
              <w:t xml:space="preserve">СРОКИ И УСЛОВИЯ ПОСТАВКИ</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1.7322834645671" w:right="0" w:firstLine="0"/>
              <w:jc w:val="left"/>
              <w:rPr>
                <w:rFonts w:ascii="Inter" w:cs="Inter" w:eastAsia="Inter" w:hAnsi="Inter"/>
                <w:smallCaps w:val="0"/>
                <w:color w:val="000000"/>
                <w:shd w:fill="auto" w:val="clear"/>
                <w:vertAlign w:val="baseline"/>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Поставка товаров осуществляется на условиях EXW ________________</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7322834645671" w:right="0" w:firstLine="0"/>
              <w:jc w:val="left"/>
              <w:rPr>
                <w:rFonts w:ascii="Inter" w:cs="Inter" w:eastAsia="Inter" w:hAnsi="Inter"/>
                <w:i w:val="0"/>
                <w:smallCaps w:val="0"/>
                <w:strike w:val="0"/>
                <w:color w:val="000000"/>
                <w:sz w:val="24"/>
                <w:szCs w:val="24"/>
                <w:u w:val="none"/>
                <w:shd w:fill="auto" w:val="clear"/>
                <w:vertAlign w:val="baseline"/>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4.2. Сроки поставки каждой отдельной партии товара указываются в Спецификации для данной партии. Спецификация оформляется на основании заявки Покупателя и согласуется сторонами</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7322834645671" w:right="0" w:firstLine="0"/>
              <w:jc w:val="left"/>
              <w:rPr>
                <w:rFonts w:ascii="Inter" w:cs="Inter" w:eastAsia="Inter" w:hAnsi="Inter"/>
                <w:i w:val="0"/>
                <w:smallCaps w:val="0"/>
                <w:strike w:val="0"/>
                <w:color w:val="000000"/>
                <w:sz w:val="24"/>
                <w:szCs w:val="24"/>
                <w:u w:val="none"/>
                <w:shd w:fill="auto" w:val="clear"/>
                <w:vertAlign w:val="baseline"/>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4.3. Груз сопровождается комплектом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7322834645671" w:right="0" w:firstLine="0"/>
              <w:jc w:val="left"/>
              <w:rPr>
                <w:rFonts w:ascii="Inter" w:cs="Inter" w:eastAsia="Inter" w:hAnsi="Inter"/>
                <w:i w:val="0"/>
                <w:smallCaps w:val="0"/>
                <w:strike w:val="0"/>
                <w:color w:val="000000"/>
                <w:sz w:val="24"/>
                <w:szCs w:val="24"/>
                <w:u w:val="none"/>
                <w:shd w:fill="auto" w:val="clear"/>
                <w:vertAlign w:val="baseline"/>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документов:</w:t>
            </w:r>
          </w:p>
          <w:p w:rsidR="00000000" w:rsidDel="00000000" w:rsidP="00000000" w:rsidRDefault="00000000" w:rsidRPr="00000000" w14:paraId="00000041">
            <w:pPr>
              <w:numPr>
                <w:ilvl w:val="0"/>
                <w:numId w:val="8"/>
              </w:numPr>
              <w:spacing w:line="276" w:lineRule="auto"/>
              <w:ind w:left="141.7322834645671" w:firstLine="0"/>
              <w:rPr>
                <w:rFonts w:ascii="Inter" w:cs="Inter" w:eastAsia="Inter" w:hAnsi="Inter"/>
                <w:sz w:val="24"/>
                <w:szCs w:val="24"/>
              </w:rPr>
            </w:pPr>
            <w:r w:rsidDel="00000000" w:rsidR="00000000" w:rsidRPr="00000000">
              <w:rPr>
                <w:rFonts w:ascii="Inter" w:cs="Inter" w:eastAsia="Inter" w:hAnsi="Inter"/>
                <w:color w:val="000000"/>
                <w:sz w:val="24"/>
                <w:szCs w:val="24"/>
                <w:rtl w:val="0"/>
              </w:rPr>
              <w:t xml:space="preserve"> Счет-фактура (инвойс) с указанием номера  </w:t>
            </w:r>
            <w:r w:rsidDel="00000000" w:rsidR="00000000" w:rsidRPr="00000000">
              <w:rPr>
                <w:rtl w:val="0"/>
              </w:rPr>
            </w:r>
          </w:p>
          <w:p w:rsidR="00000000" w:rsidDel="00000000" w:rsidP="00000000" w:rsidRDefault="00000000" w:rsidRPr="00000000" w14:paraId="00000042">
            <w:pPr>
              <w:spacing w:line="276" w:lineRule="auto"/>
              <w:ind w:left="141.7322834645671" w:firstLine="0"/>
              <w:rPr>
                <w:rFonts w:ascii="Inter" w:cs="Inter" w:eastAsia="Inter" w:hAnsi="Inter"/>
                <w:sz w:val="24"/>
                <w:szCs w:val="24"/>
              </w:rPr>
            </w:pPr>
            <w:r w:rsidDel="00000000" w:rsidR="00000000" w:rsidRPr="00000000">
              <w:rPr>
                <w:rFonts w:ascii="Inter" w:cs="Inter" w:eastAsia="Inter" w:hAnsi="Inter"/>
                <w:color w:val="000000"/>
                <w:sz w:val="24"/>
                <w:szCs w:val="24"/>
                <w:rtl w:val="0"/>
              </w:rPr>
              <w:t xml:space="preserve">Контракта, кодами ТН ВЭД, условиями Инкотермс, страной происхождения. </w:t>
            </w:r>
            <w:r w:rsidDel="00000000" w:rsidR="00000000" w:rsidRPr="00000000">
              <w:rPr>
                <w:rFonts w:ascii="Inter" w:cs="Inter" w:eastAsia="Inter" w:hAnsi="Inter"/>
                <w:sz w:val="24"/>
                <w:szCs w:val="24"/>
                <w:rtl w:val="0"/>
              </w:rPr>
              <w:t xml:space="preserve"> </w:t>
            </w:r>
          </w:p>
          <w:p w:rsidR="00000000" w:rsidDel="00000000" w:rsidP="00000000" w:rsidRDefault="00000000" w:rsidRPr="00000000" w14:paraId="00000043">
            <w:pPr>
              <w:numPr>
                <w:ilvl w:val="0"/>
                <w:numId w:val="8"/>
              </w:numPr>
              <w:spacing w:line="276" w:lineRule="auto"/>
              <w:ind w:left="141.7322834645671" w:firstLine="0"/>
              <w:rPr>
                <w:rFonts w:ascii="Inter" w:cs="Inter" w:eastAsia="Inter" w:hAnsi="Inter"/>
                <w:sz w:val="24"/>
                <w:szCs w:val="24"/>
              </w:rPr>
            </w:pPr>
            <w:r w:rsidDel="00000000" w:rsidR="00000000" w:rsidRPr="00000000">
              <w:rPr>
                <w:rFonts w:ascii="Inter" w:cs="Inter" w:eastAsia="Inter" w:hAnsi="Inter"/>
                <w:color w:val="000000"/>
                <w:sz w:val="24"/>
                <w:szCs w:val="24"/>
                <w:rtl w:val="0"/>
              </w:rPr>
              <w:t xml:space="preserve"> Сертификат качества ПРОДАВЦА;</w:t>
            </w:r>
            <w:r w:rsidDel="00000000" w:rsidR="00000000" w:rsidRPr="00000000">
              <w:rPr>
                <w:rFonts w:ascii="Inter" w:cs="Inter" w:eastAsia="Inter" w:hAnsi="Inter"/>
                <w:sz w:val="24"/>
                <w:szCs w:val="24"/>
                <w:rtl w:val="0"/>
              </w:rPr>
              <w:t xml:space="preserve"> </w:t>
            </w:r>
          </w:p>
          <w:p w:rsidR="00000000" w:rsidDel="00000000" w:rsidP="00000000" w:rsidRDefault="00000000" w:rsidRPr="00000000" w14:paraId="00000044">
            <w:pPr>
              <w:numPr>
                <w:ilvl w:val="0"/>
                <w:numId w:val="8"/>
              </w:numPr>
              <w:spacing w:line="276" w:lineRule="auto"/>
              <w:ind w:left="141.7322834645671" w:firstLine="0"/>
              <w:rPr>
                <w:rFonts w:ascii="Inter" w:cs="Inter" w:eastAsia="Inter" w:hAnsi="Inter"/>
                <w:sz w:val="24"/>
                <w:szCs w:val="24"/>
              </w:rPr>
            </w:pPr>
            <w:r w:rsidDel="00000000" w:rsidR="00000000" w:rsidRPr="00000000">
              <w:rPr>
                <w:rFonts w:ascii="Inter" w:cs="Inter" w:eastAsia="Inter" w:hAnsi="Inter"/>
                <w:color w:val="000000"/>
                <w:sz w:val="24"/>
                <w:szCs w:val="24"/>
                <w:rtl w:val="0"/>
              </w:rPr>
              <w:t xml:space="preserve"> Упаковочный лист</w:t>
            </w:r>
            <w:r w:rsidDel="00000000" w:rsidR="00000000" w:rsidRPr="00000000">
              <w:rPr>
                <w:rFonts w:ascii="Inter" w:cs="Inter" w:eastAsia="Inter" w:hAnsi="Inter"/>
                <w:sz w:val="24"/>
                <w:szCs w:val="24"/>
                <w:rtl w:val="0"/>
              </w:rPr>
              <w:t xml:space="preserve">. </w:t>
            </w:r>
          </w:p>
          <w:p w:rsidR="00000000" w:rsidDel="00000000" w:rsidP="00000000" w:rsidRDefault="00000000" w:rsidRPr="00000000" w14:paraId="00000045">
            <w:pPr>
              <w:spacing w:line="276" w:lineRule="auto"/>
              <w:ind w:left="141.7322834645671" w:firstLine="0"/>
              <w:rPr>
                <w:rFonts w:ascii="Inter" w:cs="Inter" w:eastAsia="Inter" w:hAnsi="Inter"/>
                <w:sz w:val="24"/>
                <w:szCs w:val="24"/>
              </w:rPr>
            </w:pPr>
            <w:r w:rsidDel="00000000" w:rsidR="00000000" w:rsidRPr="00000000">
              <w:rPr>
                <w:rFonts w:ascii="Inter" w:cs="Inter" w:eastAsia="Inter" w:hAnsi="Inter"/>
                <w:sz w:val="24"/>
                <w:szCs w:val="24"/>
                <w:rtl w:val="0"/>
              </w:rPr>
              <w:t xml:space="preserve">4.4. ПРОДАВЕЦ обязан направить ПОКУПАТЕЛЮ копии вышеназванных документов по электронной почте. Отправка оригиналов документов осуществляется курьерской почтой по согласованию сторон.</w:t>
            </w:r>
          </w:p>
          <w:p w:rsidR="00000000" w:rsidDel="00000000" w:rsidP="00000000" w:rsidRDefault="00000000" w:rsidRPr="00000000" w14:paraId="00000046">
            <w:pPr>
              <w:spacing w:line="276" w:lineRule="auto"/>
              <w:ind w:left="141.7322834645671" w:firstLine="0"/>
              <w:rPr>
                <w:rFonts w:ascii="Inter" w:cs="Inter" w:eastAsia="Inter" w:hAnsi="Inte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7">
            <w:pPr>
              <w:spacing w:line="276" w:lineRule="auto"/>
              <w:ind w:left="0" w:firstLine="0"/>
              <w:rPr>
                <w:rFonts w:ascii="Inter" w:cs="Inter" w:eastAsia="Inter" w:hAnsi="Inter"/>
                <w:b w:val="1"/>
                <w:sz w:val="24"/>
                <w:szCs w:val="24"/>
                <w:u w:val="single"/>
              </w:rPr>
            </w:pPr>
            <w:r w:rsidDel="00000000" w:rsidR="00000000" w:rsidRPr="00000000">
              <w:rPr>
                <w:rFonts w:ascii="Inter" w:cs="Inter" w:eastAsia="Inter" w:hAnsi="Inter"/>
                <w:b w:val="1"/>
                <w:smallCaps w:val="1"/>
                <w:sz w:val="24"/>
                <w:szCs w:val="24"/>
                <w:u w:val="single"/>
                <w:rtl w:val="0"/>
              </w:rPr>
              <w:t xml:space="preserve">5. PACKING AND MARKING</w:t>
            </w:r>
            <w:r w:rsidDel="00000000" w:rsidR="00000000" w:rsidRPr="00000000">
              <w:rPr>
                <w:rtl w:val="0"/>
              </w:rPr>
            </w:r>
          </w:p>
          <w:p w:rsidR="00000000" w:rsidDel="00000000" w:rsidP="00000000" w:rsidRDefault="00000000" w:rsidRPr="00000000" w14:paraId="00000048">
            <w:pPr>
              <w:pStyle w:val="Heading1"/>
              <w:spacing w:line="276" w:lineRule="auto"/>
              <w:ind w:left="0" w:firstLine="0"/>
              <w:rPr>
                <w:rFonts w:ascii="Inter" w:cs="Inter" w:eastAsia="Inter" w:hAnsi="Inter"/>
              </w:rPr>
            </w:pPr>
            <w:r w:rsidDel="00000000" w:rsidR="00000000" w:rsidRPr="00000000">
              <w:rPr>
                <w:rFonts w:ascii="Inter" w:cs="Inter" w:eastAsia="Inter" w:hAnsi="Inter"/>
                <w:rtl w:val="0"/>
              </w:rPr>
              <w:t xml:space="preserve">5.1 The </w:t>
            </w:r>
            <w:r w:rsidDel="00000000" w:rsidR="00000000" w:rsidRPr="00000000">
              <w:rPr>
                <w:rFonts w:ascii="Inter" w:cs="Inter" w:eastAsia="Inter" w:hAnsi="Inter"/>
                <w:i w:val="1"/>
                <w:rtl w:val="0"/>
              </w:rPr>
              <w:t xml:space="preserve">Goods </w:t>
            </w:r>
            <w:r w:rsidDel="00000000" w:rsidR="00000000" w:rsidRPr="00000000">
              <w:rPr>
                <w:rFonts w:ascii="Inter" w:cs="Inter" w:eastAsia="Inter" w:hAnsi="Inter"/>
                <w:rtl w:val="0"/>
              </w:rPr>
              <w:t xml:space="preserve">are to be packed in transportation </w:t>
            </w:r>
          </w:p>
          <w:p w:rsidR="00000000" w:rsidDel="00000000" w:rsidP="00000000" w:rsidRDefault="00000000" w:rsidRPr="00000000" w14:paraId="00000049">
            <w:pPr>
              <w:pStyle w:val="Heading1"/>
              <w:spacing w:line="276" w:lineRule="auto"/>
              <w:ind w:left="0" w:firstLine="0"/>
              <w:rPr>
                <w:rFonts w:ascii="Inter" w:cs="Inter" w:eastAsia="Inter" w:hAnsi="Inter"/>
                <w:sz w:val="24"/>
                <w:szCs w:val="24"/>
              </w:rPr>
            </w:pPr>
            <w:r w:rsidDel="00000000" w:rsidR="00000000" w:rsidRPr="00000000">
              <w:rPr>
                <w:rFonts w:ascii="Inter" w:cs="Inter" w:eastAsia="Inter" w:hAnsi="Inter"/>
                <w:rtl w:val="0"/>
              </w:rPr>
              <w:t xml:space="preserve">packing to protect the </w:t>
            </w:r>
            <w:r w:rsidDel="00000000" w:rsidR="00000000" w:rsidRPr="00000000">
              <w:rPr>
                <w:rFonts w:ascii="Inter" w:cs="Inter" w:eastAsia="Inter" w:hAnsi="Inter"/>
                <w:i w:val="1"/>
                <w:rtl w:val="0"/>
              </w:rPr>
              <w:t xml:space="preserve">Goods </w:t>
            </w:r>
            <w:r w:rsidDel="00000000" w:rsidR="00000000" w:rsidRPr="00000000">
              <w:rPr>
                <w:rFonts w:ascii="Inter" w:cs="Inter" w:eastAsia="Inter" w:hAnsi="Inter"/>
                <w:rtl w:val="0"/>
              </w:rPr>
              <w:t xml:space="preserve">from any damage during their transportation.</w:t>
            </w:r>
            <w:r w:rsidDel="00000000" w:rsidR="00000000" w:rsidRPr="00000000">
              <w:rPr>
                <w:rtl w:val="0"/>
              </w:rPr>
            </w:r>
          </w:p>
          <w:p w:rsidR="00000000" w:rsidDel="00000000" w:rsidP="00000000" w:rsidRDefault="00000000" w:rsidRPr="00000000" w14:paraId="0000004A">
            <w:pPr>
              <w:spacing w:line="276" w:lineRule="auto"/>
              <w:ind w:left="0" w:firstLine="0"/>
              <w:rPr>
                <w:rFonts w:ascii="Inter" w:cs="Inter" w:eastAsia="Inter" w:hAnsi="Inter"/>
                <w:sz w:val="24"/>
                <w:szCs w:val="24"/>
              </w:rPr>
            </w:pPr>
            <w:r w:rsidDel="00000000" w:rsidR="00000000" w:rsidRPr="00000000">
              <w:rPr>
                <w:rFonts w:ascii="Inter" w:cs="Inter" w:eastAsia="Inter" w:hAnsi="Inter"/>
                <w:sz w:val="24"/>
                <w:szCs w:val="24"/>
                <w:rtl w:val="0"/>
              </w:rPr>
              <w:t xml:space="preserve">5.2 The </w:t>
            </w:r>
            <w:r w:rsidDel="00000000" w:rsidR="00000000" w:rsidRPr="00000000">
              <w:rPr>
                <w:rFonts w:ascii="Inter" w:cs="Inter" w:eastAsia="Inter" w:hAnsi="Inter"/>
                <w:i w:val="1"/>
                <w:sz w:val="24"/>
                <w:szCs w:val="24"/>
                <w:rtl w:val="0"/>
              </w:rPr>
              <w:t xml:space="preserve">Seller </w:t>
            </w:r>
            <w:r w:rsidDel="00000000" w:rsidR="00000000" w:rsidRPr="00000000">
              <w:rPr>
                <w:rFonts w:ascii="Inter" w:cs="Inter" w:eastAsia="Inter" w:hAnsi="Inter"/>
                <w:sz w:val="24"/>
                <w:szCs w:val="24"/>
                <w:rtl w:val="0"/>
              </w:rPr>
              <w:t xml:space="preserve">shall warn the </w:t>
            </w:r>
            <w:r w:rsidDel="00000000" w:rsidR="00000000" w:rsidRPr="00000000">
              <w:rPr>
                <w:rFonts w:ascii="Inter" w:cs="Inter" w:eastAsia="Inter" w:hAnsi="Inter"/>
                <w:i w:val="1"/>
                <w:sz w:val="24"/>
                <w:szCs w:val="24"/>
                <w:rtl w:val="0"/>
              </w:rPr>
              <w:t xml:space="preserve">Buyer</w:t>
            </w:r>
            <w:r w:rsidDel="00000000" w:rsidR="00000000" w:rsidRPr="00000000">
              <w:rPr>
                <w:rFonts w:ascii="Inter" w:cs="Inter" w:eastAsia="Inter" w:hAnsi="Inter"/>
                <w:sz w:val="24"/>
                <w:szCs w:val="24"/>
                <w:rtl w:val="0"/>
              </w:rPr>
              <w:t xml:space="preserve">, as well as instruct a transport company before shipping the goods, if the goods cannot be stacked during the transportation, placing other goods on top of it.</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Inter" w:cs="Inter" w:eastAsia="Inter" w:hAnsi="Inter"/>
                <w:i w:val="0"/>
                <w:smallCaps w:val="0"/>
                <w:strike w:val="0"/>
                <w:color w:val="000000"/>
                <w:sz w:val="24"/>
                <w:szCs w:val="24"/>
                <w:u w:val="none"/>
                <w:shd w:fill="auto" w:val="clear"/>
                <w:vertAlign w:val="baseline"/>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5.3. The following marking in Russian must be clearly pasted on each package (barrel, flask, box, case, bag). The proper translation in Russian shall be done by the Buyer and be sent to the Seller. </w:t>
            </w:r>
          </w:p>
          <w:p w:rsidR="00000000" w:rsidDel="00000000" w:rsidP="00000000" w:rsidRDefault="00000000" w:rsidRPr="00000000" w14:paraId="000000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Inter" w:cs="Inter" w:eastAsia="Inter" w:hAnsi="Inter"/>
                <w:i w:val="0"/>
                <w:smallCaps w:val="0"/>
                <w:strike w:val="0"/>
                <w:color w:val="000000"/>
                <w:sz w:val="24"/>
                <w:szCs w:val="24"/>
                <w:shd w:fill="auto" w:val="clear"/>
                <w:vertAlign w:val="baseline"/>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Description of the product</w:t>
            </w:r>
          </w:p>
          <w:p w:rsidR="00000000" w:rsidDel="00000000" w:rsidP="00000000" w:rsidRDefault="00000000" w:rsidRPr="00000000" w14:paraId="0000004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Inter" w:cs="Inter" w:eastAsia="Inter" w:hAnsi="Inter"/>
                <w:i w:val="0"/>
                <w:smallCaps w:val="0"/>
                <w:strike w:val="0"/>
                <w:color w:val="000000"/>
                <w:sz w:val="24"/>
                <w:szCs w:val="24"/>
                <w:shd w:fill="auto" w:val="clear"/>
                <w:vertAlign w:val="baseline"/>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Name of the manufacturer/Seller</w:t>
            </w:r>
          </w:p>
          <w:p w:rsidR="00000000" w:rsidDel="00000000" w:rsidP="00000000" w:rsidRDefault="00000000" w:rsidRPr="00000000" w14:paraId="0000004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Inter" w:cs="Inter" w:eastAsia="Inter" w:hAnsi="Inter"/>
                <w:i w:val="0"/>
                <w:smallCaps w:val="0"/>
                <w:strike w:val="0"/>
                <w:color w:val="000000"/>
                <w:sz w:val="24"/>
                <w:szCs w:val="24"/>
                <w:shd w:fill="auto" w:val="clear"/>
                <w:vertAlign w:val="baseline"/>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Gross weight </w:t>
            </w:r>
          </w:p>
          <w:p w:rsidR="00000000" w:rsidDel="00000000" w:rsidP="00000000" w:rsidRDefault="00000000" w:rsidRPr="00000000" w14:paraId="0000004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Inter" w:cs="Inter" w:eastAsia="Inter" w:hAnsi="Inter"/>
                <w:i w:val="0"/>
                <w:smallCaps w:val="0"/>
                <w:strike w:val="0"/>
                <w:color w:val="000000"/>
                <w:sz w:val="24"/>
                <w:szCs w:val="24"/>
                <w:shd w:fill="auto" w:val="clear"/>
                <w:vertAlign w:val="baseline"/>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Net weight </w:t>
            </w:r>
          </w:p>
          <w:p w:rsidR="00000000" w:rsidDel="00000000" w:rsidP="00000000" w:rsidRDefault="00000000" w:rsidRPr="00000000" w14:paraId="0000005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Inter" w:cs="Inter" w:eastAsia="Inter" w:hAnsi="Inter"/>
                <w:i w:val="0"/>
                <w:smallCaps w:val="0"/>
                <w:strike w:val="0"/>
                <w:color w:val="000000"/>
                <w:sz w:val="24"/>
                <w:szCs w:val="24"/>
                <w:shd w:fill="auto" w:val="clear"/>
                <w:vertAlign w:val="baseline"/>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Lot No. </w:t>
            </w:r>
          </w:p>
          <w:p w:rsidR="00000000" w:rsidDel="00000000" w:rsidP="00000000" w:rsidRDefault="00000000" w:rsidRPr="00000000" w14:paraId="0000005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Inter" w:cs="Inter" w:eastAsia="Inter" w:hAnsi="Inter"/>
                <w:i w:val="0"/>
                <w:smallCaps w:val="0"/>
                <w:strike w:val="0"/>
                <w:color w:val="000000"/>
                <w:sz w:val="24"/>
                <w:szCs w:val="24"/>
                <w:shd w:fill="auto" w:val="clear"/>
                <w:vertAlign w:val="baseline"/>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Date of manufacture</w:t>
            </w:r>
          </w:p>
          <w:p w:rsidR="00000000" w:rsidDel="00000000" w:rsidP="00000000" w:rsidRDefault="00000000" w:rsidRPr="00000000" w14:paraId="0000005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Inter" w:cs="Inter" w:eastAsia="Inter" w:hAnsi="Inter"/>
                <w:i w:val="0"/>
                <w:smallCaps w:val="0"/>
                <w:strike w:val="0"/>
                <w:color w:val="000000"/>
                <w:sz w:val="24"/>
                <w:szCs w:val="24"/>
                <w:shd w:fill="auto" w:val="clear"/>
                <w:vertAlign w:val="baseline"/>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Shelf life or date of sale</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Inter" w:cs="Inter" w:eastAsia="Inter" w:hAnsi="Inter"/>
                <w:i w:val="0"/>
                <w:smallCaps w:val="0"/>
                <w:strike w:val="0"/>
                <w:color w:val="000000"/>
                <w:sz w:val="24"/>
                <w:szCs w:val="24"/>
                <w:u w:val="none"/>
                <w:shd w:fill="auto" w:val="clear"/>
                <w:vertAlign w:val="baseline"/>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(best before_______)</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Inter" w:cs="Inter" w:eastAsia="Inter" w:hAnsi="Inter"/>
                <w:i w:val="0"/>
                <w:smallCaps w:val="0"/>
                <w:strike w:val="0"/>
                <w:color w:val="000000"/>
                <w:sz w:val="24"/>
                <w:szCs w:val="24"/>
                <w:u w:val="none"/>
                <w:shd w:fill="auto" w:val="clear"/>
                <w:vertAlign w:val="baseline"/>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Marking shall be pasted in such a way as to ensure its integrity during transportation and throughout the whole shelf life of the goods.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Inter" w:cs="Inter" w:eastAsia="Inter" w:hAnsi="Inter"/>
                <w:i w:val="0"/>
                <w:smallCaps w:val="0"/>
                <w:strike w:val="0"/>
                <w:color w:val="000000"/>
                <w:sz w:val="24"/>
                <w:szCs w:val="24"/>
                <w:u w:val="none"/>
                <w:shd w:fill="auto" w:val="clear"/>
                <w:vertAlign w:val="baseline"/>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For each product labeling must be approved by Buyer prior to delivery.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Inter" w:cs="Inter" w:eastAsia="Inter" w:hAnsi="Inte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spacing w:line="276" w:lineRule="auto"/>
              <w:ind w:left="0" w:firstLine="0"/>
              <w:rPr>
                <w:rFonts w:ascii="Inter" w:cs="Inter" w:eastAsia="Inter" w:hAnsi="Inter"/>
                <w:sz w:val="24"/>
                <w:szCs w:val="24"/>
              </w:rPr>
            </w:pPr>
            <w:r w:rsidDel="00000000" w:rsidR="00000000" w:rsidRPr="00000000">
              <w:rPr>
                <w:rtl w:val="0"/>
              </w:rPr>
            </w:r>
          </w:p>
        </w:tc>
        <w:tc>
          <w:tcPr/>
          <w:p w:rsidR="00000000" w:rsidDel="00000000" w:rsidP="00000000" w:rsidRDefault="00000000" w:rsidRPr="00000000" w14:paraId="00000058">
            <w:pPr>
              <w:pStyle w:val="Heading1"/>
              <w:spacing w:line="276" w:lineRule="auto"/>
              <w:ind w:left="141.7322834645671" w:firstLine="0"/>
              <w:rPr>
                <w:rFonts w:ascii="Inter" w:cs="Inter" w:eastAsia="Inter" w:hAnsi="Inter"/>
              </w:rPr>
            </w:pPr>
            <w:r w:rsidDel="00000000" w:rsidR="00000000" w:rsidRPr="00000000">
              <w:rPr>
                <w:rFonts w:ascii="Inter" w:cs="Inter" w:eastAsia="Inter" w:hAnsi="Inter"/>
                <w:b w:val="1"/>
                <w:rtl w:val="0"/>
              </w:rPr>
              <w:t xml:space="preserve">5.   </w:t>
            </w:r>
            <w:r w:rsidDel="00000000" w:rsidR="00000000" w:rsidRPr="00000000">
              <w:rPr>
                <w:rFonts w:ascii="Inter" w:cs="Inter" w:eastAsia="Inter" w:hAnsi="Inter"/>
                <w:b w:val="1"/>
                <w:u w:val="single"/>
                <w:rtl w:val="0"/>
              </w:rPr>
              <w:t xml:space="preserve">УПАКОВКА И МАРКИРОВКА</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7322834645671" w:right="0" w:firstLine="0"/>
              <w:jc w:val="left"/>
              <w:rPr>
                <w:rFonts w:ascii="Inter" w:cs="Inter" w:eastAsia="Inter" w:hAnsi="Inter"/>
                <w:i w:val="0"/>
                <w:smallCaps w:val="0"/>
                <w:strike w:val="0"/>
                <w:color w:val="000000"/>
                <w:sz w:val="24"/>
                <w:szCs w:val="24"/>
                <w:u w:val="none"/>
                <w:shd w:fill="auto" w:val="clear"/>
                <w:vertAlign w:val="baseline"/>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5.1. Товар должен быть упакован в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7322834645671" w:right="0" w:firstLine="0"/>
              <w:jc w:val="left"/>
              <w:rPr>
                <w:rFonts w:ascii="Inter" w:cs="Inter" w:eastAsia="Inter" w:hAnsi="Inter"/>
                <w:i w:val="0"/>
                <w:smallCaps w:val="0"/>
                <w:strike w:val="0"/>
                <w:color w:val="000000"/>
                <w:sz w:val="24"/>
                <w:szCs w:val="24"/>
                <w:u w:val="none"/>
                <w:shd w:fill="auto" w:val="clear"/>
                <w:vertAlign w:val="baseline"/>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транспортную тару, обеспечивающую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7322834645671" w:right="0" w:firstLine="0"/>
              <w:jc w:val="left"/>
              <w:rPr>
                <w:rFonts w:ascii="Inter" w:cs="Inter" w:eastAsia="Inter" w:hAnsi="Inter"/>
                <w:sz w:val="24"/>
                <w:szCs w:val="24"/>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сохранность груза при транспортировке.</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7322834645671" w:right="0" w:firstLine="0"/>
              <w:jc w:val="left"/>
              <w:rPr>
                <w:rFonts w:ascii="Inter" w:cs="Inter" w:eastAsia="Inter" w:hAnsi="Inter"/>
                <w:sz w:val="24"/>
                <w:szCs w:val="24"/>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5.2 Продавец должен предупреждать</w:t>
            </w:r>
            <w:r w:rsidDel="00000000" w:rsidR="00000000" w:rsidRPr="00000000">
              <w:rPr>
                <w:rFonts w:ascii="Inter" w:cs="Inter" w:eastAsia="Inter" w:hAnsi="Inter"/>
                <w:sz w:val="24"/>
                <w:szCs w:val="24"/>
                <w:rtl w:val="0"/>
              </w:rPr>
              <w:t xml:space="preserve"> </w:t>
            </w: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Покупателя, а также инструктировать транспортную компанию перед отгрузкой товара в случае, если груз нельзя штабелировать пр</w:t>
            </w:r>
            <w:r w:rsidDel="00000000" w:rsidR="00000000" w:rsidRPr="00000000">
              <w:rPr>
                <w:rFonts w:ascii="Inter" w:cs="Inter" w:eastAsia="Inter" w:hAnsi="Inter"/>
                <w:sz w:val="24"/>
                <w:szCs w:val="24"/>
                <w:rtl w:val="0"/>
              </w:rPr>
              <w:t xml:space="preserve">и </w:t>
            </w: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транспортировке, помещая на него сверху другие грузы. </w:t>
            </w:r>
            <w:r w:rsidDel="00000000" w:rsidR="00000000" w:rsidRPr="00000000">
              <w:rPr>
                <w:rtl w:val="0"/>
              </w:rPr>
            </w:r>
          </w:p>
          <w:p w:rsidR="00000000" w:rsidDel="00000000" w:rsidP="00000000" w:rsidRDefault="00000000" w:rsidRPr="00000000" w14:paraId="0000005D">
            <w:pPr>
              <w:spacing w:line="276" w:lineRule="auto"/>
              <w:ind w:left="141.7322834645671" w:firstLine="0"/>
              <w:jc w:val="both"/>
              <w:rPr>
                <w:rFonts w:ascii="Inter" w:cs="Inter" w:eastAsia="Inter" w:hAnsi="Inter"/>
                <w:sz w:val="24"/>
                <w:szCs w:val="24"/>
              </w:rPr>
            </w:pPr>
            <w:r w:rsidDel="00000000" w:rsidR="00000000" w:rsidRPr="00000000">
              <w:rPr>
                <w:rFonts w:ascii="Inter" w:cs="Inter" w:eastAsia="Inter" w:hAnsi="Inter"/>
                <w:sz w:val="24"/>
                <w:szCs w:val="24"/>
                <w:rtl w:val="0"/>
              </w:rPr>
              <w:t xml:space="preserve">5.3. На каждое тарное место (бочку, флягу, коробку, ящик, мешок</w:t>
            </w:r>
            <w:r w:rsidDel="00000000" w:rsidR="00000000" w:rsidRPr="00000000">
              <w:rPr>
                <w:rFonts w:ascii="Inter" w:cs="Inter" w:eastAsia="Inter" w:hAnsi="Inter"/>
                <w:i w:val="1"/>
                <w:sz w:val="24"/>
                <w:szCs w:val="24"/>
                <w:rtl w:val="0"/>
              </w:rPr>
              <w:t xml:space="preserve">) </w:t>
            </w:r>
            <w:r w:rsidDel="00000000" w:rsidR="00000000" w:rsidRPr="00000000">
              <w:rPr>
                <w:rFonts w:ascii="Inter" w:cs="Inter" w:eastAsia="Inter" w:hAnsi="Inter"/>
                <w:sz w:val="24"/>
                <w:szCs w:val="24"/>
                <w:rtl w:val="0"/>
              </w:rPr>
              <w:t xml:space="preserve">четко, должна быть нанесена следующая маркировка на русском языке. Перевод на русский язык производит Покупатель и высылает Продавцу. </w:t>
            </w:r>
          </w:p>
          <w:p w:rsidR="00000000" w:rsidDel="00000000" w:rsidP="00000000" w:rsidRDefault="00000000" w:rsidRPr="00000000" w14:paraId="0000005E">
            <w:pPr>
              <w:spacing w:line="276" w:lineRule="auto"/>
              <w:ind w:left="141.7322834645671" w:firstLine="0"/>
              <w:jc w:val="both"/>
              <w:rPr>
                <w:rFonts w:ascii="Inter" w:cs="Inter" w:eastAsia="Inter" w:hAnsi="Inter"/>
                <w:sz w:val="24"/>
                <w:szCs w:val="24"/>
              </w:rPr>
            </w:pPr>
            <w:r w:rsidDel="00000000" w:rsidR="00000000" w:rsidRPr="00000000">
              <w:rPr>
                <w:rFonts w:ascii="Inter" w:cs="Inter" w:eastAsia="Inter" w:hAnsi="Inter"/>
                <w:sz w:val="24"/>
                <w:szCs w:val="24"/>
                <w:rtl w:val="0"/>
              </w:rPr>
              <w:t xml:space="preserve">- Наименование товара.</w:t>
            </w:r>
          </w:p>
          <w:p w:rsidR="00000000" w:rsidDel="00000000" w:rsidP="00000000" w:rsidRDefault="00000000" w:rsidRPr="00000000" w14:paraId="0000005F">
            <w:pPr>
              <w:numPr>
                <w:ilvl w:val="0"/>
                <w:numId w:val="4"/>
              </w:numPr>
              <w:spacing w:line="276" w:lineRule="auto"/>
              <w:ind w:left="141.7322834645671" w:firstLine="0"/>
              <w:jc w:val="both"/>
              <w:rPr>
                <w:rFonts w:ascii="Inter" w:cs="Inter" w:eastAsia="Inter" w:hAnsi="Inter"/>
                <w:sz w:val="24"/>
                <w:szCs w:val="24"/>
              </w:rPr>
            </w:pPr>
            <w:r w:rsidDel="00000000" w:rsidR="00000000" w:rsidRPr="00000000">
              <w:rPr>
                <w:rFonts w:ascii="Inter" w:cs="Inter" w:eastAsia="Inter" w:hAnsi="Inter"/>
                <w:sz w:val="24"/>
                <w:szCs w:val="24"/>
                <w:rtl w:val="0"/>
              </w:rPr>
              <w:t xml:space="preserve">Наименование изготовителя/продавца</w:t>
            </w:r>
          </w:p>
          <w:p w:rsidR="00000000" w:rsidDel="00000000" w:rsidP="00000000" w:rsidRDefault="00000000" w:rsidRPr="00000000" w14:paraId="000000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1.7322834645671" w:right="0" w:firstLine="0"/>
              <w:jc w:val="both"/>
              <w:rPr>
                <w:rFonts w:ascii="Inter" w:cs="Inter" w:eastAsia="Inter" w:hAnsi="Inter"/>
                <w:i w:val="0"/>
                <w:smallCaps w:val="0"/>
                <w:strike w:val="0"/>
                <w:color w:val="000000"/>
                <w:sz w:val="24"/>
                <w:szCs w:val="24"/>
                <w:shd w:fill="auto" w:val="clear"/>
                <w:vertAlign w:val="baseline"/>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Вес брутто</w:t>
            </w:r>
          </w:p>
          <w:p w:rsidR="00000000" w:rsidDel="00000000" w:rsidP="00000000" w:rsidRDefault="00000000" w:rsidRPr="00000000" w14:paraId="00000061">
            <w:pPr>
              <w:numPr>
                <w:ilvl w:val="0"/>
                <w:numId w:val="4"/>
              </w:numPr>
              <w:spacing w:line="276" w:lineRule="auto"/>
              <w:ind w:left="141.7322834645671" w:firstLine="0"/>
              <w:jc w:val="both"/>
              <w:rPr>
                <w:rFonts w:ascii="Inter" w:cs="Inter" w:eastAsia="Inter" w:hAnsi="Inter"/>
                <w:sz w:val="24"/>
                <w:szCs w:val="24"/>
              </w:rPr>
            </w:pPr>
            <w:r w:rsidDel="00000000" w:rsidR="00000000" w:rsidRPr="00000000">
              <w:rPr>
                <w:rFonts w:ascii="Inter" w:cs="Inter" w:eastAsia="Inter" w:hAnsi="Inter"/>
                <w:sz w:val="24"/>
                <w:szCs w:val="24"/>
                <w:rtl w:val="0"/>
              </w:rPr>
              <w:t xml:space="preserve">Вес нетто</w:t>
            </w:r>
          </w:p>
          <w:p w:rsidR="00000000" w:rsidDel="00000000" w:rsidP="00000000" w:rsidRDefault="00000000" w:rsidRPr="00000000" w14:paraId="00000062">
            <w:pPr>
              <w:numPr>
                <w:ilvl w:val="0"/>
                <w:numId w:val="4"/>
              </w:numPr>
              <w:spacing w:line="276" w:lineRule="auto"/>
              <w:ind w:left="141.7322834645671" w:firstLine="0"/>
              <w:jc w:val="both"/>
              <w:rPr>
                <w:rFonts w:ascii="Inter" w:cs="Inter" w:eastAsia="Inter" w:hAnsi="Inter"/>
                <w:sz w:val="24"/>
                <w:szCs w:val="24"/>
              </w:rPr>
            </w:pPr>
            <w:r w:rsidDel="00000000" w:rsidR="00000000" w:rsidRPr="00000000">
              <w:rPr>
                <w:rFonts w:ascii="Inter" w:cs="Inter" w:eastAsia="Inter" w:hAnsi="Inter"/>
                <w:sz w:val="24"/>
                <w:szCs w:val="24"/>
                <w:rtl w:val="0"/>
              </w:rPr>
              <w:t xml:space="preserve">Партия №</w:t>
            </w:r>
          </w:p>
          <w:p w:rsidR="00000000" w:rsidDel="00000000" w:rsidP="00000000" w:rsidRDefault="00000000" w:rsidRPr="00000000" w14:paraId="00000063">
            <w:pPr>
              <w:numPr>
                <w:ilvl w:val="0"/>
                <w:numId w:val="4"/>
              </w:numPr>
              <w:spacing w:line="276" w:lineRule="auto"/>
              <w:ind w:left="141.7322834645671" w:firstLine="0"/>
              <w:jc w:val="both"/>
              <w:rPr>
                <w:rFonts w:ascii="Inter" w:cs="Inter" w:eastAsia="Inter" w:hAnsi="Inter"/>
                <w:sz w:val="24"/>
                <w:szCs w:val="24"/>
              </w:rPr>
            </w:pPr>
            <w:r w:rsidDel="00000000" w:rsidR="00000000" w:rsidRPr="00000000">
              <w:rPr>
                <w:rFonts w:ascii="Inter" w:cs="Inter" w:eastAsia="Inter" w:hAnsi="Inter"/>
                <w:sz w:val="24"/>
                <w:szCs w:val="24"/>
                <w:rtl w:val="0"/>
              </w:rPr>
              <w:t xml:space="preserve">Дата выработки </w:t>
            </w:r>
          </w:p>
          <w:p w:rsidR="00000000" w:rsidDel="00000000" w:rsidP="00000000" w:rsidRDefault="00000000" w:rsidRPr="00000000" w14:paraId="00000064">
            <w:pPr>
              <w:numPr>
                <w:ilvl w:val="0"/>
                <w:numId w:val="4"/>
              </w:numPr>
              <w:spacing w:line="276" w:lineRule="auto"/>
              <w:ind w:left="141.7322834645671" w:firstLine="0"/>
              <w:jc w:val="both"/>
              <w:rPr>
                <w:rFonts w:ascii="Inter" w:cs="Inter" w:eastAsia="Inter" w:hAnsi="Inter"/>
                <w:sz w:val="24"/>
                <w:szCs w:val="24"/>
              </w:rPr>
            </w:pPr>
            <w:r w:rsidDel="00000000" w:rsidR="00000000" w:rsidRPr="00000000">
              <w:rPr>
                <w:rFonts w:ascii="Inter" w:cs="Inter" w:eastAsia="Inter" w:hAnsi="Inter"/>
                <w:sz w:val="24"/>
                <w:szCs w:val="24"/>
                <w:rtl w:val="0"/>
              </w:rPr>
              <w:t xml:space="preserve">Срок годности или дата реализации </w:t>
            </w:r>
          </w:p>
          <w:p w:rsidR="00000000" w:rsidDel="00000000" w:rsidP="00000000" w:rsidRDefault="00000000" w:rsidRPr="00000000" w14:paraId="00000065">
            <w:pPr>
              <w:spacing w:line="276" w:lineRule="auto"/>
              <w:ind w:left="141.7322834645671" w:firstLine="0"/>
              <w:jc w:val="both"/>
              <w:rPr>
                <w:rFonts w:ascii="Inter" w:cs="Inter" w:eastAsia="Inter" w:hAnsi="Inter"/>
                <w:sz w:val="24"/>
                <w:szCs w:val="24"/>
              </w:rPr>
            </w:pPr>
            <w:r w:rsidDel="00000000" w:rsidR="00000000" w:rsidRPr="00000000">
              <w:rPr>
                <w:rFonts w:ascii="Inter" w:cs="Inter" w:eastAsia="Inter" w:hAnsi="Inter"/>
                <w:sz w:val="24"/>
                <w:szCs w:val="24"/>
                <w:rtl w:val="0"/>
              </w:rPr>
              <w:t xml:space="preserve">(годен до ___________________)</w:t>
            </w:r>
          </w:p>
          <w:p w:rsidR="00000000" w:rsidDel="00000000" w:rsidP="00000000" w:rsidRDefault="00000000" w:rsidRPr="00000000" w14:paraId="00000066">
            <w:pPr>
              <w:spacing w:line="276" w:lineRule="auto"/>
              <w:ind w:left="141.7322834645671" w:firstLine="0"/>
              <w:jc w:val="both"/>
              <w:rPr>
                <w:rFonts w:ascii="Inter" w:cs="Inter" w:eastAsia="Inter" w:hAnsi="Inter"/>
                <w:sz w:val="24"/>
                <w:szCs w:val="24"/>
              </w:rPr>
            </w:pPr>
            <w:r w:rsidDel="00000000" w:rsidR="00000000" w:rsidRPr="00000000">
              <w:rPr>
                <w:rFonts w:ascii="Inter" w:cs="Inter" w:eastAsia="Inter" w:hAnsi="Inter"/>
                <w:sz w:val="24"/>
                <w:szCs w:val="24"/>
                <w:rtl w:val="0"/>
              </w:rPr>
              <w:t xml:space="preserve">Маркировка должна быть нанесена способом, обеспечивающим сохранность ее во время транспортировки и всего срока годности товара.</w:t>
            </w:r>
          </w:p>
          <w:p w:rsidR="00000000" w:rsidDel="00000000" w:rsidP="00000000" w:rsidRDefault="00000000" w:rsidRPr="00000000" w14:paraId="00000067">
            <w:pPr>
              <w:spacing w:line="276" w:lineRule="auto"/>
              <w:ind w:left="141.7322834645671" w:firstLine="0"/>
              <w:rPr>
                <w:rFonts w:ascii="Inter" w:cs="Inter" w:eastAsia="Inter" w:hAnsi="Inter"/>
                <w:sz w:val="24"/>
                <w:szCs w:val="24"/>
              </w:rPr>
            </w:pPr>
            <w:r w:rsidDel="00000000" w:rsidR="00000000" w:rsidRPr="00000000">
              <w:rPr>
                <w:rFonts w:ascii="Inter" w:cs="Inter" w:eastAsia="Inter" w:hAnsi="Inter"/>
                <w:sz w:val="24"/>
                <w:szCs w:val="24"/>
                <w:rtl w:val="0"/>
              </w:rPr>
              <w:t xml:space="preserve">Для каждого продукта маркировка должна быть согласована с Покупателем до поставки.</w:t>
            </w:r>
          </w:p>
        </w:tc>
      </w:tr>
      <w:tr>
        <w:trPr>
          <w:cantSplit w:val="0"/>
          <w:tblHeader w:val="0"/>
        </w:trPr>
        <w:tc>
          <w:tcPr/>
          <w:p w:rsidR="00000000" w:rsidDel="00000000" w:rsidP="00000000" w:rsidRDefault="00000000" w:rsidRPr="00000000" w14:paraId="00000068">
            <w:pPr>
              <w:spacing w:line="276" w:lineRule="auto"/>
              <w:ind w:left="0" w:firstLine="0"/>
              <w:rPr>
                <w:rFonts w:ascii="Inter" w:cs="Inter" w:eastAsia="Inter" w:hAnsi="Inter"/>
                <w:b w:val="1"/>
                <w:smallCaps w:val="1"/>
                <w:sz w:val="24"/>
                <w:szCs w:val="24"/>
                <w:u w:val="single"/>
              </w:rPr>
            </w:pPr>
            <w:r w:rsidDel="00000000" w:rsidR="00000000" w:rsidRPr="00000000">
              <w:rPr>
                <w:rtl w:val="0"/>
              </w:rPr>
            </w:r>
          </w:p>
          <w:p w:rsidR="00000000" w:rsidDel="00000000" w:rsidP="00000000" w:rsidRDefault="00000000" w:rsidRPr="00000000" w14:paraId="00000069">
            <w:pPr>
              <w:spacing w:line="276" w:lineRule="auto"/>
              <w:ind w:left="0" w:firstLine="0"/>
              <w:rPr>
                <w:rFonts w:ascii="Inter" w:cs="Inter" w:eastAsia="Inter" w:hAnsi="Inter"/>
                <w:b w:val="1"/>
                <w:i w:val="1"/>
                <w:sz w:val="24"/>
                <w:szCs w:val="24"/>
                <w:u w:val="single"/>
              </w:rPr>
            </w:pPr>
            <w:r w:rsidDel="00000000" w:rsidR="00000000" w:rsidRPr="00000000">
              <w:rPr>
                <w:rFonts w:ascii="Inter" w:cs="Inter" w:eastAsia="Inter" w:hAnsi="Inter"/>
                <w:b w:val="1"/>
                <w:smallCaps w:val="1"/>
                <w:sz w:val="24"/>
                <w:szCs w:val="24"/>
                <w:u w:val="single"/>
                <w:rtl w:val="0"/>
              </w:rPr>
              <w:t xml:space="preserve">6. DELIVERY AND ACCEPTANCE OF THE </w:t>
            </w:r>
            <w:r w:rsidDel="00000000" w:rsidR="00000000" w:rsidRPr="00000000">
              <w:rPr>
                <w:rFonts w:ascii="Inter" w:cs="Inter" w:eastAsia="Inter" w:hAnsi="Inter"/>
                <w:b w:val="1"/>
                <w:i w:val="1"/>
                <w:smallCaps w:val="1"/>
                <w:sz w:val="24"/>
                <w:szCs w:val="24"/>
                <w:u w:val="single"/>
                <w:rtl w:val="0"/>
              </w:rPr>
              <w:t xml:space="preserve">GOODS</w:t>
            </w:r>
            <w:r w:rsidDel="00000000" w:rsidR="00000000" w:rsidRPr="00000000">
              <w:rPr>
                <w:rtl w:val="0"/>
              </w:rPr>
            </w:r>
          </w:p>
          <w:p w:rsidR="00000000" w:rsidDel="00000000" w:rsidP="00000000" w:rsidRDefault="00000000" w:rsidRPr="00000000" w14:paraId="0000006A">
            <w:pPr>
              <w:spacing w:line="276" w:lineRule="auto"/>
              <w:ind w:left="0" w:firstLine="0"/>
              <w:rPr>
                <w:rFonts w:ascii="Inter" w:cs="Inter" w:eastAsia="Inter" w:hAnsi="Inter"/>
                <w:sz w:val="24"/>
                <w:szCs w:val="24"/>
              </w:rPr>
            </w:pPr>
            <w:r w:rsidDel="00000000" w:rsidR="00000000" w:rsidRPr="00000000">
              <w:rPr>
                <w:rFonts w:ascii="Inter" w:cs="Inter" w:eastAsia="Inter" w:hAnsi="Inter"/>
                <w:sz w:val="24"/>
                <w:szCs w:val="24"/>
                <w:rtl w:val="0"/>
              </w:rPr>
              <w:t xml:space="preserve">6.1 The </w:t>
            </w:r>
            <w:r w:rsidDel="00000000" w:rsidR="00000000" w:rsidRPr="00000000">
              <w:rPr>
                <w:rFonts w:ascii="Inter" w:cs="Inter" w:eastAsia="Inter" w:hAnsi="Inter"/>
                <w:i w:val="1"/>
                <w:sz w:val="24"/>
                <w:szCs w:val="24"/>
                <w:rtl w:val="0"/>
              </w:rPr>
              <w:t xml:space="preserve">Goods</w:t>
            </w:r>
            <w:r w:rsidDel="00000000" w:rsidR="00000000" w:rsidRPr="00000000">
              <w:rPr>
                <w:rFonts w:ascii="Inter" w:cs="Inter" w:eastAsia="Inter" w:hAnsi="Inter"/>
                <w:sz w:val="24"/>
                <w:szCs w:val="24"/>
                <w:rtl w:val="0"/>
              </w:rPr>
              <w:t xml:space="preserve"> are considered as delivered by one side and accepted by another side:</w:t>
            </w:r>
          </w:p>
          <w:p w:rsidR="00000000" w:rsidDel="00000000" w:rsidP="00000000" w:rsidRDefault="00000000" w:rsidRPr="00000000" w14:paraId="0000006B">
            <w:pPr>
              <w:numPr>
                <w:ilvl w:val="0"/>
                <w:numId w:val="11"/>
              </w:numPr>
              <w:spacing w:line="276" w:lineRule="auto"/>
              <w:ind w:left="0" w:firstLine="0"/>
              <w:rPr>
                <w:rFonts w:ascii="Inter" w:cs="Inter" w:eastAsia="Inter" w:hAnsi="Inter"/>
                <w:sz w:val="24"/>
                <w:szCs w:val="24"/>
              </w:rPr>
            </w:pPr>
            <w:r w:rsidDel="00000000" w:rsidR="00000000" w:rsidRPr="00000000">
              <w:rPr>
                <w:rFonts w:ascii="Inter" w:cs="Inter" w:eastAsia="Inter" w:hAnsi="Inter"/>
                <w:sz w:val="24"/>
                <w:szCs w:val="24"/>
                <w:rtl w:val="0"/>
              </w:rPr>
              <w:t xml:space="preserve">by net weight, gross weight and number of cases, mentioned in the packing list</w:t>
            </w:r>
          </w:p>
          <w:p w:rsidR="00000000" w:rsidDel="00000000" w:rsidP="00000000" w:rsidRDefault="00000000" w:rsidRPr="00000000" w14:paraId="0000006C">
            <w:pPr>
              <w:numPr>
                <w:ilvl w:val="0"/>
                <w:numId w:val="11"/>
              </w:numPr>
              <w:spacing w:line="276" w:lineRule="auto"/>
              <w:ind w:left="0" w:firstLine="0"/>
              <w:rPr>
                <w:rFonts w:ascii="Inter" w:cs="Inter" w:eastAsia="Inter" w:hAnsi="Inter"/>
                <w:sz w:val="24"/>
                <w:szCs w:val="24"/>
              </w:rPr>
            </w:pPr>
            <w:r w:rsidDel="00000000" w:rsidR="00000000" w:rsidRPr="00000000">
              <w:rPr>
                <w:rFonts w:ascii="Inter" w:cs="Inter" w:eastAsia="Inter" w:hAnsi="Inter"/>
                <w:sz w:val="24"/>
                <w:szCs w:val="24"/>
                <w:rtl w:val="0"/>
              </w:rPr>
              <w:t xml:space="preserve">by quality according Certificate of Analysis.</w:t>
            </w:r>
          </w:p>
          <w:p w:rsidR="00000000" w:rsidDel="00000000" w:rsidP="00000000" w:rsidRDefault="00000000" w:rsidRPr="00000000" w14:paraId="0000006D">
            <w:pPr>
              <w:spacing w:line="276" w:lineRule="auto"/>
              <w:ind w:left="0" w:firstLine="0"/>
              <w:rPr>
                <w:rFonts w:ascii="Inter" w:cs="Inter" w:eastAsia="Inter" w:hAnsi="Inter"/>
                <w:sz w:val="24"/>
                <w:szCs w:val="24"/>
              </w:rPr>
            </w:pPr>
            <w:r w:rsidDel="00000000" w:rsidR="00000000" w:rsidRPr="00000000">
              <w:rPr>
                <w:rFonts w:ascii="Inter" w:cs="Inter" w:eastAsia="Inter" w:hAnsi="Inter"/>
                <w:sz w:val="24"/>
                <w:szCs w:val="24"/>
                <w:rtl w:val="0"/>
              </w:rPr>
              <w:t xml:space="preserve">6.2. The seller’s responsibility and risks shall be final at the pick-up(supply) time at seller's storage by dedicated logistics agent according to Incotems 2020, but in case of quantity difference, the buyer could submit a claim within 30 calendar days from the arrival date. The quality can be claimed within 6 months from the arrival date, provided that the </w:t>
            </w:r>
            <w:r w:rsidDel="00000000" w:rsidR="00000000" w:rsidRPr="00000000">
              <w:rPr>
                <w:rFonts w:ascii="Inter" w:cs="Inter" w:eastAsia="Inter" w:hAnsi="Inter"/>
                <w:i w:val="1"/>
                <w:sz w:val="24"/>
                <w:szCs w:val="24"/>
                <w:rtl w:val="0"/>
              </w:rPr>
              <w:t xml:space="preserve">Goods</w:t>
            </w:r>
            <w:r w:rsidDel="00000000" w:rsidR="00000000" w:rsidRPr="00000000">
              <w:rPr>
                <w:rFonts w:ascii="Inter" w:cs="Inter" w:eastAsia="Inter" w:hAnsi="Inter"/>
                <w:sz w:val="24"/>
                <w:szCs w:val="24"/>
                <w:rtl w:val="0"/>
              </w:rPr>
              <w:t xml:space="preserve"> are stored according to the </w:t>
            </w:r>
            <w:r w:rsidDel="00000000" w:rsidR="00000000" w:rsidRPr="00000000">
              <w:rPr>
                <w:rFonts w:ascii="Inter" w:cs="Inter" w:eastAsia="Inter" w:hAnsi="Inter"/>
                <w:i w:val="1"/>
                <w:sz w:val="24"/>
                <w:szCs w:val="24"/>
                <w:rtl w:val="0"/>
              </w:rPr>
              <w:t xml:space="preserve">Seller’s </w:t>
            </w:r>
            <w:r w:rsidDel="00000000" w:rsidR="00000000" w:rsidRPr="00000000">
              <w:rPr>
                <w:rFonts w:ascii="Inter" w:cs="Inter" w:eastAsia="Inter" w:hAnsi="Inter"/>
                <w:sz w:val="24"/>
                <w:szCs w:val="24"/>
                <w:rtl w:val="0"/>
              </w:rPr>
              <w:t xml:space="preserve">indications.    </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Inter" w:cs="Inter" w:eastAsia="Inter" w:hAnsi="Inter"/>
                <w:sz w:val="24"/>
                <w:szCs w:val="24"/>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6.3. Quality of the goods under the present Contract must be confirmed by the Seller:</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Inter" w:cs="Inter" w:eastAsia="Inter" w:hAnsi="Inter"/>
                <w:i w:val="0"/>
                <w:smallCaps w:val="0"/>
                <w:strike w:val="0"/>
                <w:color w:val="000000"/>
                <w:sz w:val="24"/>
                <w:szCs w:val="24"/>
                <w:shd w:fill="auto" w:val="clear"/>
                <w:vertAlign w:val="baseline"/>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with the manufacturer’s Certificate of Analysis;</w:t>
            </w:r>
          </w:p>
          <w:p w:rsidR="00000000" w:rsidDel="00000000" w:rsidP="00000000" w:rsidRDefault="00000000" w:rsidRPr="00000000" w14:paraId="0000007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Inter" w:cs="Inter" w:eastAsia="Inter" w:hAnsi="Inter"/>
                <w:i w:val="0"/>
                <w:smallCaps w:val="0"/>
                <w:strike w:val="0"/>
                <w:color w:val="000000"/>
                <w:sz w:val="24"/>
                <w:szCs w:val="24"/>
                <w:shd w:fill="auto" w:val="clear"/>
                <w:vertAlign w:val="baseline"/>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certificate of origin or letter of origin</w:t>
            </w:r>
          </w:p>
          <w:p w:rsidR="00000000" w:rsidDel="00000000" w:rsidP="00000000" w:rsidRDefault="00000000" w:rsidRPr="00000000" w14:paraId="0000007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Inter" w:cs="Inter" w:eastAsia="Inter" w:hAnsi="Inter"/>
                <w:i w:val="0"/>
                <w:smallCaps w:val="0"/>
                <w:strike w:val="0"/>
                <w:color w:val="000000"/>
                <w:sz w:val="24"/>
                <w:szCs w:val="24"/>
                <w:shd w:fill="auto" w:val="clear"/>
                <w:vertAlign w:val="baseline"/>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 technical specification; </w:t>
            </w:r>
          </w:p>
          <w:p w:rsidR="00000000" w:rsidDel="00000000" w:rsidP="00000000" w:rsidRDefault="00000000" w:rsidRPr="00000000" w14:paraId="0000007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Inter" w:cs="Inter" w:eastAsia="Inter" w:hAnsi="Inter"/>
                <w:i w:val="0"/>
                <w:smallCaps w:val="0"/>
                <w:strike w:val="0"/>
                <w:color w:val="000000"/>
                <w:sz w:val="24"/>
                <w:szCs w:val="24"/>
                <w:shd w:fill="auto" w:val="clear"/>
                <w:vertAlign w:val="baseline"/>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safety data sheet (MSDS), containing description of all kinds of dangerous influence on human health and environment, rules of transportation, storage and utilization.</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Inter" w:cs="Inter" w:eastAsia="Inter" w:hAnsi="Inte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Inter" w:cs="Inter" w:eastAsia="Inter" w:hAnsi="Inte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Inter" w:cs="Inter" w:eastAsia="Inter" w:hAnsi="Inter"/>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6">
            <w:pPr>
              <w:pStyle w:val="Heading1"/>
              <w:spacing w:line="276" w:lineRule="auto"/>
              <w:ind w:left="141.7322834645671" w:firstLine="0"/>
              <w:rPr>
                <w:rFonts w:ascii="Inter" w:cs="Inter" w:eastAsia="Inter" w:hAnsi="Inter"/>
                <w:b w:val="1"/>
              </w:rPr>
            </w:pPr>
            <w:r w:rsidDel="00000000" w:rsidR="00000000" w:rsidRPr="00000000">
              <w:rPr>
                <w:rtl w:val="0"/>
              </w:rPr>
            </w:r>
          </w:p>
          <w:p w:rsidR="00000000" w:rsidDel="00000000" w:rsidP="00000000" w:rsidRDefault="00000000" w:rsidRPr="00000000" w14:paraId="00000077">
            <w:pPr>
              <w:pStyle w:val="Heading1"/>
              <w:spacing w:line="276" w:lineRule="auto"/>
              <w:ind w:left="141.7322834645671" w:firstLine="0"/>
              <w:rPr>
                <w:rFonts w:ascii="Inter" w:cs="Inter" w:eastAsia="Inter" w:hAnsi="Inter"/>
              </w:rPr>
            </w:pPr>
            <w:r w:rsidDel="00000000" w:rsidR="00000000" w:rsidRPr="00000000">
              <w:rPr>
                <w:rFonts w:ascii="Inter" w:cs="Inter" w:eastAsia="Inter" w:hAnsi="Inter"/>
                <w:b w:val="1"/>
                <w:rtl w:val="0"/>
              </w:rPr>
              <w:t xml:space="preserve">6.    </w:t>
            </w:r>
            <w:r w:rsidDel="00000000" w:rsidR="00000000" w:rsidRPr="00000000">
              <w:rPr>
                <w:rFonts w:ascii="Inter" w:cs="Inter" w:eastAsia="Inter" w:hAnsi="Inter"/>
                <w:b w:val="1"/>
                <w:u w:val="single"/>
                <w:rtl w:val="0"/>
              </w:rPr>
              <w:t xml:space="preserve">ПОСТАВКА И ПРИЕМКА ТОВАРА</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7322834645671" w:right="0" w:firstLine="0"/>
              <w:jc w:val="left"/>
              <w:rPr>
                <w:rFonts w:ascii="Inter" w:cs="Inter" w:eastAsia="Inter" w:hAnsi="Inte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7322834645671" w:right="0" w:firstLine="0"/>
              <w:jc w:val="left"/>
              <w:rPr>
                <w:rFonts w:ascii="Inter" w:cs="Inter" w:eastAsia="Inter" w:hAnsi="Inter"/>
                <w:sz w:val="24"/>
                <w:szCs w:val="24"/>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6.1. Товары считаются поставленными одной стороной и принятыми другой стороной:</w:t>
            </w:r>
            <w:r w:rsidDel="00000000" w:rsidR="00000000" w:rsidRPr="00000000">
              <w:rPr>
                <w:rtl w:val="0"/>
              </w:rPr>
            </w:r>
          </w:p>
          <w:p w:rsidR="00000000" w:rsidDel="00000000" w:rsidP="00000000" w:rsidRDefault="00000000" w:rsidRPr="00000000" w14:paraId="0000007A">
            <w:pPr>
              <w:numPr>
                <w:ilvl w:val="0"/>
                <w:numId w:val="11"/>
              </w:numPr>
              <w:spacing w:line="276" w:lineRule="auto"/>
              <w:ind w:left="141.7322834645671" w:firstLine="0"/>
              <w:rPr>
                <w:rFonts w:ascii="Inter" w:cs="Inter" w:eastAsia="Inter" w:hAnsi="Inter"/>
                <w:sz w:val="24"/>
                <w:szCs w:val="24"/>
              </w:rPr>
            </w:pPr>
            <w:r w:rsidDel="00000000" w:rsidR="00000000" w:rsidRPr="00000000">
              <w:rPr>
                <w:rFonts w:ascii="Inter" w:cs="Inter" w:eastAsia="Inter" w:hAnsi="Inter"/>
                <w:sz w:val="24"/>
                <w:szCs w:val="24"/>
                <w:rtl w:val="0"/>
              </w:rPr>
              <w:t xml:space="preserve"> по весу нетто, весу брутто и по количеству мест, указанным в упаковочном листе; </w:t>
            </w:r>
          </w:p>
          <w:p w:rsidR="00000000" w:rsidDel="00000000" w:rsidP="00000000" w:rsidRDefault="00000000" w:rsidRPr="00000000" w14:paraId="0000007B">
            <w:pPr>
              <w:numPr>
                <w:ilvl w:val="0"/>
                <w:numId w:val="11"/>
              </w:numPr>
              <w:spacing w:line="276" w:lineRule="auto"/>
              <w:ind w:left="141.7322834645671" w:firstLine="0"/>
              <w:rPr>
                <w:rFonts w:ascii="Inter" w:cs="Inter" w:eastAsia="Inter" w:hAnsi="Inter"/>
                <w:sz w:val="24"/>
                <w:szCs w:val="24"/>
              </w:rPr>
            </w:pPr>
            <w:r w:rsidDel="00000000" w:rsidR="00000000" w:rsidRPr="00000000">
              <w:rPr>
                <w:rFonts w:ascii="Inter" w:cs="Inter" w:eastAsia="Inter" w:hAnsi="Inter"/>
                <w:sz w:val="24"/>
                <w:szCs w:val="24"/>
                <w:rtl w:val="0"/>
              </w:rPr>
              <w:t xml:space="preserve"> по качеству согласно сертификату качества ПРОДАВЦА. </w:t>
            </w:r>
          </w:p>
          <w:p w:rsidR="00000000" w:rsidDel="00000000" w:rsidP="00000000" w:rsidRDefault="00000000" w:rsidRPr="00000000" w14:paraId="0000007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41.7322834645671" w:right="0" w:firstLine="0"/>
              <w:jc w:val="left"/>
              <w:rPr>
                <w:rFonts w:ascii="Inter" w:cs="Inter" w:eastAsia="Inter" w:hAnsi="Inter"/>
                <w:smallCaps w:val="0"/>
                <w:color w:val="000000"/>
                <w:shd w:fill="auto" w:val="clear"/>
                <w:vertAlign w:val="baseline"/>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Ответственность и передача рисков от Продавца Покупателю заканчивается в момент передачи товара транспортному агенту в соответствие с условиями Инкотермс 2020 , однако в случае расхождения по количеству поставляемых товаров ПОКУПАТЕЛЬ вправе предъявить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7322834645671" w:right="0" w:firstLine="0"/>
              <w:jc w:val="left"/>
              <w:rPr>
                <w:rFonts w:ascii="Inter" w:cs="Inter" w:eastAsia="Inter" w:hAnsi="Inter"/>
                <w:i w:val="0"/>
                <w:smallCaps w:val="0"/>
                <w:strike w:val="0"/>
                <w:color w:val="000000"/>
                <w:sz w:val="24"/>
                <w:szCs w:val="24"/>
                <w:u w:val="none"/>
                <w:shd w:fill="auto" w:val="clear"/>
                <w:vertAlign w:val="baseline"/>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ПРОДАВЦУ претензии в течение 30</w:t>
            </w:r>
            <w:r w:rsidDel="00000000" w:rsidR="00000000" w:rsidRPr="00000000">
              <w:rPr>
                <w:rFonts w:ascii="Inter" w:cs="Inter" w:eastAsia="Inter" w:hAnsi="Inter"/>
                <w:sz w:val="24"/>
                <w:szCs w:val="24"/>
                <w:rtl w:val="0"/>
              </w:rPr>
              <w:t xml:space="preserve"> </w:t>
            </w: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календарных дней после прибытия товара;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7322834645671" w:right="0" w:firstLine="0"/>
              <w:jc w:val="left"/>
              <w:rPr>
                <w:rFonts w:ascii="Inter" w:cs="Inter" w:eastAsia="Inter" w:hAnsi="Inter"/>
                <w:sz w:val="24"/>
                <w:szCs w:val="24"/>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по качеству - в течение шести месяцев после</w:t>
            </w:r>
            <w:r w:rsidDel="00000000" w:rsidR="00000000" w:rsidRPr="00000000">
              <w:rPr>
                <w:rFonts w:ascii="Inter" w:cs="Inter" w:eastAsia="Inter" w:hAnsi="Inter"/>
                <w:sz w:val="24"/>
                <w:szCs w:val="24"/>
                <w:rtl w:val="0"/>
              </w:rPr>
              <w:t xml:space="preserve"> </w:t>
            </w: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прибытия товара, при условии хранения  товара согласно рекомендациям Продавца.</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7322834645671" w:right="0" w:firstLine="0"/>
              <w:jc w:val="both"/>
              <w:rPr>
                <w:rFonts w:ascii="Inter" w:cs="Inter" w:eastAsia="Inter" w:hAnsi="Inter"/>
                <w:i w:val="0"/>
                <w:smallCaps w:val="0"/>
                <w:strike w:val="0"/>
                <w:color w:val="000000"/>
                <w:sz w:val="24"/>
                <w:szCs w:val="24"/>
                <w:u w:val="none"/>
                <w:shd w:fill="auto" w:val="clear"/>
                <w:vertAlign w:val="baseline"/>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6.3. Качество товара, поставляемого по настоящему контракту, должно подтверждаться Продавцом: </w:t>
            </w:r>
          </w:p>
          <w:p w:rsidR="00000000" w:rsidDel="00000000" w:rsidP="00000000" w:rsidRDefault="00000000" w:rsidRPr="00000000" w14:paraId="000000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1.7322834645671" w:right="0" w:firstLine="0"/>
              <w:jc w:val="both"/>
              <w:rPr>
                <w:rFonts w:ascii="Inter" w:cs="Inter" w:eastAsia="Inter" w:hAnsi="Inter"/>
                <w:i w:val="0"/>
                <w:smallCaps w:val="0"/>
                <w:strike w:val="0"/>
                <w:color w:val="000000"/>
                <w:sz w:val="24"/>
                <w:szCs w:val="24"/>
                <w:shd w:fill="auto" w:val="clear"/>
                <w:vertAlign w:val="baseline"/>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сертификатом анализа изготовителя  </w:t>
            </w:r>
          </w:p>
          <w:p w:rsidR="00000000" w:rsidDel="00000000" w:rsidP="00000000" w:rsidRDefault="00000000" w:rsidRPr="00000000" w14:paraId="0000008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1.7322834645671" w:right="0" w:firstLine="0"/>
              <w:jc w:val="both"/>
              <w:rPr>
                <w:rFonts w:ascii="Inter" w:cs="Inter" w:eastAsia="Inter" w:hAnsi="Inter"/>
                <w:i w:val="0"/>
                <w:smallCaps w:val="0"/>
                <w:strike w:val="0"/>
                <w:color w:val="000000"/>
                <w:sz w:val="24"/>
                <w:szCs w:val="24"/>
                <w:shd w:fill="auto" w:val="clear"/>
                <w:vertAlign w:val="baseline"/>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сертификатом происхождения или письмом Продавца, подтверждающим страну происхождения </w:t>
            </w:r>
          </w:p>
          <w:p w:rsidR="00000000" w:rsidDel="00000000" w:rsidP="00000000" w:rsidRDefault="00000000" w:rsidRPr="00000000" w14:paraId="0000008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1.7322834645671" w:right="0" w:firstLine="0"/>
              <w:jc w:val="both"/>
              <w:rPr>
                <w:rFonts w:ascii="Inter" w:cs="Inter" w:eastAsia="Inter" w:hAnsi="Inter"/>
                <w:i w:val="0"/>
                <w:smallCaps w:val="0"/>
                <w:strike w:val="0"/>
                <w:color w:val="000000"/>
                <w:sz w:val="24"/>
                <w:szCs w:val="24"/>
                <w:shd w:fill="auto" w:val="clear"/>
                <w:vertAlign w:val="baseline"/>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технической спецификацией, </w:t>
            </w:r>
          </w:p>
          <w:p w:rsidR="00000000" w:rsidDel="00000000" w:rsidP="00000000" w:rsidRDefault="00000000" w:rsidRPr="00000000" w14:paraId="000000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1.7322834645671" w:right="0" w:firstLine="0"/>
              <w:jc w:val="both"/>
              <w:rPr>
                <w:rFonts w:ascii="Inter" w:cs="Inter" w:eastAsia="Inter" w:hAnsi="Inter"/>
                <w:i w:val="0"/>
                <w:smallCaps w:val="0"/>
                <w:strike w:val="0"/>
                <w:color w:val="000000"/>
                <w:sz w:val="24"/>
                <w:szCs w:val="24"/>
                <w:shd w:fill="auto" w:val="clear"/>
                <w:vertAlign w:val="baseline"/>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паспортом (листом) безопасности, содержащим виды опасного воздействия на человека и окружающую среду, правила транспортировки, хранения и утилизации.</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7322834645671" w:right="0" w:firstLine="0"/>
              <w:jc w:val="both"/>
              <w:rPr>
                <w:rFonts w:ascii="Inter" w:cs="Inter" w:eastAsia="Inter" w:hAnsi="Inter"/>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85">
            <w:pPr>
              <w:spacing w:line="276" w:lineRule="auto"/>
              <w:ind w:left="0" w:firstLine="0"/>
              <w:rPr>
                <w:rFonts w:ascii="Inter" w:cs="Inter" w:eastAsia="Inter" w:hAnsi="Inter"/>
                <w:b w:val="1"/>
                <w:smallCaps w:val="1"/>
                <w:sz w:val="24"/>
                <w:szCs w:val="24"/>
                <w:u w:val="single"/>
              </w:rPr>
            </w:pPr>
            <w:r w:rsidDel="00000000" w:rsidR="00000000" w:rsidRPr="00000000">
              <w:rPr>
                <w:rFonts w:ascii="Inter" w:cs="Inter" w:eastAsia="Inter" w:hAnsi="Inter"/>
                <w:b w:val="1"/>
                <w:smallCaps w:val="1"/>
                <w:sz w:val="24"/>
                <w:szCs w:val="24"/>
                <w:u w:val="single"/>
                <w:rtl w:val="0"/>
              </w:rPr>
              <w:t xml:space="preserve">7. NOTIFICATION OF DESPATCH</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Inter" w:cs="Inter" w:eastAsia="Inter" w:hAnsi="Inter"/>
                <w:sz w:val="24"/>
                <w:szCs w:val="24"/>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7.1. The Seller shall inform the Buyer of the effected dispatch of the goods, or that the goods are prepared for dispatch, by e-mail within two bank working day from the moment of dispatch or the goods being ready for dispatch.</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Inter" w:cs="Inter" w:eastAsia="Inter" w:hAnsi="Inter"/>
                <w:sz w:val="24"/>
                <w:szCs w:val="24"/>
              </w:rPr>
            </w:pPr>
            <w:r w:rsidDel="00000000" w:rsidR="00000000" w:rsidRPr="00000000">
              <w:rPr>
                <w:rFonts w:ascii="Inter" w:cs="Inter" w:eastAsia="Inter" w:hAnsi="Inter"/>
                <w:sz w:val="24"/>
                <w:szCs w:val="24"/>
                <w:rtl w:val="0"/>
              </w:rPr>
              <w:t xml:space="preserve">7.2. In the Notification the following information has to be mentioned:</w:t>
            </w:r>
          </w:p>
          <w:p w:rsidR="00000000" w:rsidDel="00000000" w:rsidP="00000000" w:rsidRDefault="00000000" w:rsidRPr="00000000" w14:paraId="00000088">
            <w:pPr>
              <w:numPr>
                <w:ilvl w:val="0"/>
                <w:numId w:val="13"/>
              </w:numPr>
              <w:spacing w:line="276" w:lineRule="auto"/>
              <w:ind w:left="0" w:firstLine="0"/>
              <w:rPr>
                <w:rFonts w:ascii="Inter" w:cs="Inter" w:eastAsia="Inter" w:hAnsi="Inter"/>
                <w:sz w:val="24"/>
                <w:szCs w:val="24"/>
              </w:rPr>
            </w:pPr>
            <w:r w:rsidDel="00000000" w:rsidR="00000000" w:rsidRPr="00000000">
              <w:rPr>
                <w:rFonts w:ascii="Inter" w:cs="Inter" w:eastAsia="Inter" w:hAnsi="Inter"/>
                <w:sz w:val="24"/>
                <w:szCs w:val="24"/>
                <w:rtl w:val="0"/>
              </w:rPr>
              <w:t xml:space="preserve">Date of delivery;</w:t>
            </w:r>
          </w:p>
          <w:p w:rsidR="00000000" w:rsidDel="00000000" w:rsidP="00000000" w:rsidRDefault="00000000" w:rsidRPr="00000000" w14:paraId="00000089">
            <w:pPr>
              <w:numPr>
                <w:ilvl w:val="0"/>
                <w:numId w:val="13"/>
              </w:numPr>
              <w:spacing w:line="276" w:lineRule="auto"/>
              <w:ind w:left="0" w:firstLine="0"/>
              <w:rPr>
                <w:rFonts w:ascii="Inter" w:cs="Inter" w:eastAsia="Inter" w:hAnsi="Inter"/>
                <w:sz w:val="24"/>
                <w:szCs w:val="24"/>
              </w:rPr>
            </w:pPr>
            <w:r w:rsidDel="00000000" w:rsidR="00000000" w:rsidRPr="00000000">
              <w:rPr>
                <w:rFonts w:ascii="Inter" w:cs="Inter" w:eastAsia="Inter" w:hAnsi="Inter"/>
                <w:sz w:val="24"/>
                <w:szCs w:val="24"/>
                <w:rtl w:val="0"/>
              </w:rPr>
              <w:t xml:space="preserve">Number of the Contract;</w:t>
            </w:r>
          </w:p>
          <w:p w:rsidR="00000000" w:rsidDel="00000000" w:rsidP="00000000" w:rsidRDefault="00000000" w:rsidRPr="00000000" w14:paraId="0000008A">
            <w:pPr>
              <w:numPr>
                <w:ilvl w:val="0"/>
                <w:numId w:val="13"/>
              </w:numPr>
              <w:spacing w:line="276" w:lineRule="auto"/>
              <w:ind w:left="0" w:firstLine="0"/>
              <w:rPr>
                <w:rFonts w:ascii="Inter" w:cs="Inter" w:eastAsia="Inter" w:hAnsi="Inter"/>
                <w:sz w:val="24"/>
                <w:szCs w:val="24"/>
              </w:rPr>
            </w:pPr>
            <w:r w:rsidDel="00000000" w:rsidR="00000000" w:rsidRPr="00000000">
              <w:rPr>
                <w:rFonts w:ascii="Inter" w:cs="Inter" w:eastAsia="Inter" w:hAnsi="Inter"/>
                <w:sz w:val="24"/>
                <w:szCs w:val="24"/>
                <w:rtl w:val="0"/>
              </w:rPr>
              <w:t xml:space="preserve">Number of cases (pallets, drums, boxes)</w:t>
            </w:r>
          </w:p>
          <w:p w:rsidR="00000000" w:rsidDel="00000000" w:rsidP="00000000" w:rsidRDefault="00000000" w:rsidRPr="00000000" w14:paraId="0000008B">
            <w:pPr>
              <w:numPr>
                <w:ilvl w:val="0"/>
                <w:numId w:val="10"/>
              </w:numPr>
              <w:spacing w:line="276" w:lineRule="auto"/>
              <w:ind w:left="0" w:firstLine="0"/>
              <w:rPr>
                <w:rFonts w:ascii="Inter" w:cs="Inter" w:eastAsia="Inter" w:hAnsi="Inter"/>
                <w:sz w:val="24"/>
                <w:szCs w:val="24"/>
              </w:rPr>
            </w:pPr>
            <w:r w:rsidDel="00000000" w:rsidR="00000000" w:rsidRPr="00000000">
              <w:rPr>
                <w:rFonts w:ascii="Inter" w:cs="Inter" w:eastAsia="Inter" w:hAnsi="Inter"/>
                <w:sz w:val="24"/>
                <w:szCs w:val="24"/>
                <w:rtl w:val="0"/>
              </w:rPr>
              <w:t xml:space="preserve">Net and Gross weight;</w:t>
            </w:r>
          </w:p>
          <w:p w:rsidR="00000000" w:rsidDel="00000000" w:rsidP="00000000" w:rsidRDefault="00000000" w:rsidRPr="00000000" w14:paraId="0000008C">
            <w:pPr>
              <w:spacing w:line="276" w:lineRule="auto"/>
              <w:ind w:left="0" w:firstLine="0"/>
              <w:rPr>
                <w:rFonts w:ascii="Inter" w:cs="Inter" w:eastAsia="Inter" w:hAnsi="Inter"/>
                <w:sz w:val="24"/>
                <w:szCs w:val="24"/>
              </w:rPr>
            </w:pPr>
            <w:r w:rsidDel="00000000" w:rsidR="00000000" w:rsidRPr="00000000">
              <w:rPr>
                <w:rFonts w:ascii="Inter" w:cs="Inter" w:eastAsia="Inter" w:hAnsi="Inter"/>
                <w:sz w:val="24"/>
                <w:szCs w:val="24"/>
                <w:rtl w:val="0"/>
              </w:rPr>
              <w:t xml:space="preserve">7.3. Copies of the documents specified in item 4.3 of the present contract have to be applied to the Notification.</w:t>
            </w:r>
          </w:p>
          <w:p w:rsidR="00000000" w:rsidDel="00000000" w:rsidP="00000000" w:rsidRDefault="00000000" w:rsidRPr="00000000" w14:paraId="0000008D">
            <w:pPr>
              <w:spacing w:line="276" w:lineRule="auto"/>
              <w:ind w:left="0" w:firstLine="0"/>
              <w:rPr>
                <w:rFonts w:ascii="Inter" w:cs="Inter" w:eastAsia="Inter" w:hAnsi="Inter"/>
                <w:sz w:val="24"/>
                <w:szCs w:val="24"/>
              </w:rPr>
            </w:pPr>
            <w:r w:rsidDel="00000000" w:rsidR="00000000" w:rsidRPr="00000000">
              <w:rPr>
                <w:rtl w:val="0"/>
              </w:rPr>
            </w:r>
          </w:p>
        </w:tc>
        <w:tc>
          <w:tcPr/>
          <w:p w:rsidR="00000000" w:rsidDel="00000000" w:rsidP="00000000" w:rsidRDefault="00000000" w:rsidRPr="00000000" w14:paraId="0000008E">
            <w:pPr>
              <w:pStyle w:val="Heading1"/>
              <w:spacing w:line="276" w:lineRule="auto"/>
              <w:ind w:left="141.7322834645671" w:firstLine="0"/>
              <w:rPr>
                <w:rFonts w:ascii="Inter" w:cs="Inter" w:eastAsia="Inter" w:hAnsi="Inter"/>
              </w:rPr>
            </w:pPr>
            <w:r w:rsidDel="00000000" w:rsidR="00000000" w:rsidRPr="00000000">
              <w:rPr>
                <w:rFonts w:ascii="Inter" w:cs="Inter" w:eastAsia="Inter" w:hAnsi="Inter"/>
                <w:b w:val="1"/>
                <w:rtl w:val="0"/>
              </w:rPr>
              <w:t xml:space="preserve">7.    </w:t>
            </w:r>
            <w:r w:rsidDel="00000000" w:rsidR="00000000" w:rsidRPr="00000000">
              <w:rPr>
                <w:rFonts w:ascii="Inter" w:cs="Inter" w:eastAsia="Inter" w:hAnsi="Inter"/>
                <w:b w:val="1"/>
                <w:u w:val="single"/>
                <w:rtl w:val="0"/>
              </w:rPr>
              <w:t xml:space="preserve">УВЕДОМЛЕНИЕ ОБ ОТГРУЗКЕ</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7322834645671" w:right="0" w:firstLine="0"/>
              <w:jc w:val="left"/>
              <w:rPr>
                <w:rFonts w:ascii="Inter" w:cs="Inter" w:eastAsia="Inter" w:hAnsi="Inter"/>
                <w:sz w:val="24"/>
                <w:szCs w:val="24"/>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7.1. Продавец обязан известить Покупателя о произведенной отгрузке товара либо готовности товара к отгрузке посредством электронной почты в течение двух банковских дней с</w:t>
            </w:r>
            <w:r w:rsidDel="00000000" w:rsidR="00000000" w:rsidRPr="00000000">
              <w:rPr>
                <w:rFonts w:ascii="Inter" w:cs="Inter" w:eastAsia="Inter" w:hAnsi="Inter"/>
                <w:sz w:val="24"/>
                <w:szCs w:val="24"/>
                <w:rtl w:val="0"/>
              </w:rPr>
              <w:t xml:space="preserve"> </w:t>
            </w: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момента отгрузки либо подготовки товара к отгрузке. </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7322834645671" w:right="0" w:firstLine="0"/>
              <w:jc w:val="left"/>
              <w:rPr>
                <w:rFonts w:ascii="Inter" w:cs="Inter" w:eastAsia="Inter" w:hAnsi="Inter"/>
                <w:i w:val="0"/>
                <w:smallCaps w:val="0"/>
                <w:strike w:val="0"/>
                <w:color w:val="000000"/>
                <w:sz w:val="24"/>
                <w:szCs w:val="24"/>
                <w:u w:val="none"/>
                <w:shd w:fill="auto" w:val="clear"/>
                <w:vertAlign w:val="baseline"/>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7.2. В извещении указываются: </w:t>
            </w:r>
          </w:p>
          <w:p w:rsidR="00000000" w:rsidDel="00000000" w:rsidP="00000000" w:rsidRDefault="00000000" w:rsidRPr="00000000" w14:paraId="00000091">
            <w:pPr>
              <w:numPr>
                <w:ilvl w:val="0"/>
                <w:numId w:val="13"/>
              </w:numPr>
              <w:spacing w:line="276" w:lineRule="auto"/>
              <w:ind w:left="141.7322834645671" w:firstLine="0"/>
              <w:rPr>
                <w:rFonts w:ascii="Inter" w:cs="Inter" w:eastAsia="Inter" w:hAnsi="Inter"/>
                <w:sz w:val="24"/>
                <w:szCs w:val="24"/>
              </w:rPr>
            </w:pPr>
            <w:r w:rsidDel="00000000" w:rsidR="00000000" w:rsidRPr="00000000">
              <w:rPr>
                <w:rFonts w:ascii="Inter" w:cs="Inter" w:eastAsia="Inter" w:hAnsi="Inter"/>
                <w:sz w:val="24"/>
                <w:szCs w:val="24"/>
                <w:rtl w:val="0"/>
              </w:rPr>
              <w:t xml:space="preserve">дата отгрузки; </w:t>
            </w:r>
          </w:p>
          <w:p w:rsidR="00000000" w:rsidDel="00000000" w:rsidP="00000000" w:rsidRDefault="00000000" w:rsidRPr="00000000" w14:paraId="00000092">
            <w:pPr>
              <w:numPr>
                <w:ilvl w:val="0"/>
                <w:numId w:val="13"/>
              </w:numPr>
              <w:spacing w:line="276" w:lineRule="auto"/>
              <w:ind w:left="141.7322834645671" w:firstLine="0"/>
              <w:rPr>
                <w:rFonts w:ascii="Inter" w:cs="Inter" w:eastAsia="Inter" w:hAnsi="Inter"/>
                <w:sz w:val="24"/>
                <w:szCs w:val="24"/>
              </w:rPr>
            </w:pPr>
            <w:r w:rsidDel="00000000" w:rsidR="00000000" w:rsidRPr="00000000">
              <w:rPr>
                <w:rFonts w:ascii="Inter" w:cs="Inter" w:eastAsia="Inter" w:hAnsi="Inter"/>
                <w:sz w:val="24"/>
                <w:szCs w:val="24"/>
                <w:rtl w:val="0"/>
              </w:rPr>
              <w:t xml:space="preserve">номер Контракта; </w:t>
            </w:r>
          </w:p>
          <w:p w:rsidR="00000000" w:rsidDel="00000000" w:rsidP="00000000" w:rsidRDefault="00000000" w:rsidRPr="00000000" w14:paraId="00000093">
            <w:pPr>
              <w:numPr>
                <w:ilvl w:val="0"/>
                <w:numId w:val="13"/>
              </w:numPr>
              <w:spacing w:line="276" w:lineRule="auto"/>
              <w:ind w:left="141.7322834645671" w:firstLine="0"/>
              <w:rPr>
                <w:rFonts w:ascii="Inter" w:cs="Inter" w:eastAsia="Inter" w:hAnsi="Inter"/>
                <w:sz w:val="24"/>
                <w:szCs w:val="24"/>
              </w:rPr>
            </w:pPr>
            <w:r w:rsidDel="00000000" w:rsidR="00000000" w:rsidRPr="00000000">
              <w:rPr>
                <w:rFonts w:ascii="Inter" w:cs="Inter" w:eastAsia="Inter" w:hAnsi="Inter"/>
                <w:sz w:val="24"/>
                <w:szCs w:val="24"/>
                <w:rtl w:val="0"/>
              </w:rPr>
              <w:t xml:space="preserve">количество мест (паллет, бочек, коробок); </w:t>
            </w:r>
          </w:p>
          <w:p w:rsidR="00000000" w:rsidDel="00000000" w:rsidP="00000000" w:rsidRDefault="00000000" w:rsidRPr="00000000" w14:paraId="00000094">
            <w:pPr>
              <w:numPr>
                <w:ilvl w:val="0"/>
                <w:numId w:val="13"/>
              </w:numPr>
              <w:spacing w:line="276" w:lineRule="auto"/>
              <w:ind w:left="141.7322834645671" w:firstLine="0"/>
              <w:rPr>
                <w:rFonts w:ascii="Inter" w:cs="Inter" w:eastAsia="Inter" w:hAnsi="Inter"/>
                <w:sz w:val="24"/>
                <w:szCs w:val="24"/>
              </w:rPr>
            </w:pPr>
            <w:r w:rsidDel="00000000" w:rsidR="00000000" w:rsidRPr="00000000">
              <w:rPr>
                <w:rFonts w:ascii="Inter" w:cs="Inter" w:eastAsia="Inter" w:hAnsi="Inter"/>
                <w:sz w:val="24"/>
                <w:szCs w:val="24"/>
                <w:rtl w:val="0"/>
              </w:rPr>
              <w:t xml:space="preserve">вес нетто и брутто; </w:t>
            </w:r>
          </w:p>
          <w:p w:rsidR="00000000" w:rsidDel="00000000" w:rsidP="00000000" w:rsidRDefault="00000000" w:rsidRPr="00000000" w14:paraId="00000095">
            <w:pPr>
              <w:spacing w:line="276" w:lineRule="auto"/>
              <w:ind w:left="141.7322834645671" w:firstLine="0"/>
              <w:rPr>
                <w:rFonts w:ascii="Inter" w:cs="Inter" w:eastAsia="Inter" w:hAnsi="Inter"/>
                <w:sz w:val="24"/>
                <w:szCs w:val="24"/>
              </w:rPr>
            </w:pPr>
            <w:r w:rsidDel="00000000" w:rsidR="00000000" w:rsidRPr="00000000">
              <w:rPr>
                <w:rFonts w:ascii="Inter" w:cs="Inter" w:eastAsia="Inter" w:hAnsi="Inter"/>
                <w:sz w:val="24"/>
                <w:szCs w:val="24"/>
                <w:rtl w:val="0"/>
              </w:rPr>
              <w:t xml:space="preserve">7.3. К извещению прилагаются копии документов, указанных в п.4.3. настоящего контракта.</w:t>
            </w:r>
          </w:p>
        </w:tc>
      </w:tr>
      <w:tr>
        <w:trPr>
          <w:cantSplit w:val="0"/>
          <w:tblHeader w:val="0"/>
        </w:trPr>
        <w:tc>
          <w:tcPr/>
          <w:p w:rsidR="00000000" w:rsidDel="00000000" w:rsidP="00000000" w:rsidRDefault="00000000" w:rsidRPr="00000000" w14:paraId="00000096">
            <w:pPr>
              <w:spacing w:line="276" w:lineRule="auto"/>
              <w:ind w:left="0" w:firstLine="0"/>
              <w:rPr>
                <w:rFonts w:ascii="Inter" w:cs="Inter" w:eastAsia="Inter" w:hAnsi="Inter"/>
                <w:b w:val="1"/>
                <w:sz w:val="24"/>
                <w:szCs w:val="24"/>
                <w:u w:val="single"/>
              </w:rPr>
            </w:pPr>
            <w:r w:rsidDel="00000000" w:rsidR="00000000" w:rsidRPr="00000000">
              <w:rPr>
                <w:rFonts w:ascii="Inter" w:cs="Inter" w:eastAsia="Inter" w:hAnsi="Inter"/>
                <w:b w:val="1"/>
                <w:smallCaps w:val="1"/>
                <w:sz w:val="24"/>
                <w:szCs w:val="24"/>
                <w:u w:val="single"/>
                <w:rtl w:val="0"/>
              </w:rPr>
              <w:t xml:space="preserve">8. PENALTIES</w:t>
            </w:r>
            <w:r w:rsidDel="00000000" w:rsidR="00000000" w:rsidRPr="00000000">
              <w:rPr>
                <w:rtl w:val="0"/>
              </w:rPr>
            </w:r>
          </w:p>
          <w:p w:rsidR="00000000" w:rsidDel="00000000" w:rsidP="00000000" w:rsidRDefault="00000000" w:rsidRPr="00000000" w14:paraId="00000097">
            <w:pPr>
              <w:spacing w:line="276" w:lineRule="auto"/>
              <w:ind w:left="0" w:firstLine="0"/>
              <w:rPr>
                <w:rFonts w:ascii="Inter" w:cs="Inter" w:eastAsia="Inter" w:hAnsi="Inter"/>
                <w:sz w:val="24"/>
                <w:szCs w:val="24"/>
              </w:rPr>
            </w:pPr>
            <w:r w:rsidDel="00000000" w:rsidR="00000000" w:rsidRPr="00000000">
              <w:rPr>
                <w:rFonts w:ascii="Inter" w:cs="Inter" w:eastAsia="Inter" w:hAnsi="Inter"/>
                <w:sz w:val="24"/>
                <w:szCs w:val="24"/>
                <w:rtl w:val="0"/>
              </w:rPr>
              <w:t xml:space="preserve">8.1. If the goods are not delivered within the timeframes specified in the Contract, the SELLER shall pay the BUYER a penalty of 0.5% of the value of the undelivered goods for each week of delay, but not exceeding 5% of the total value of the goods in the respective batch.</w:t>
            </w:r>
          </w:p>
          <w:p w:rsidR="00000000" w:rsidDel="00000000" w:rsidP="00000000" w:rsidRDefault="00000000" w:rsidRPr="00000000" w14:paraId="00000098">
            <w:pPr>
              <w:spacing w:line="276" w:lineRule="auto"/>
              <w:ind w:left="0" w:firstLine="0"/>
              <w:rPr>
                <w:rFonts w:ascii="Inter" w:cs="Inter" w:eastAsia="Inter" w:hAnsi="Inter"/>
                <w:sz w:val="24"/>
                <w:szCs w:val="24"/>
              </w:rPr>
            </w:pPr>
            <w:r w:rsidDel="00000000" w:rsidR="00000000" w:rsidRPr="00000000">
              <w:rPr>
                <w:rFonts w:ascii="Inter" w:cs="Inter" w:eastAsia="Inter" w:hAnsi="Inter"/>
                <w:sz w:val="24"/>
                <w:szCs w:val="24"/>
                <w:rtl w:val="0"/>
              </w:rPr>
              <w:t xml:space="preserve">8.2. In the event of payment delays, the BUYER shall pay the SELLER a penalty of 0.5% of the overdue payment amount for each week of delay, but not exceeding 5% of the total outstanding amount.</w:t>
            </w:r>
          </w:p>
          <w:p w:rsidR="00000000" w:rsidDel="00000000" w:rsidP="00000000" w:rsidRDefault="00000000" w:rsidRPr="00000000" w14:paraId="00000099">
            <w:pPr>
              <w:spacing w:line="276" w:lineRule="auto"/>
              <w:ind w:left="0" w:firstLine="0"/>
              <w:rPr>
                <w:rFonts w:ascii="Inter" w:cs="Inter" w:eastAsia="Inter" w:hAnsi="Inter"/>
                <w:sz w:val="24"/>
                <w:szCs w:val="24"/>
              </w:rPr>
            </w:pPr>
            <w:r w:rsidDel="00000000" w:rsidR="00000000" w:rsidRPr="00000000">
              <w:rPr>
                <w:rtl w:val="0"/>
              </w:rPr>
            </w:r>
          </w:p>
        </w:tc>
        <w:tc>
          <w:tcPr/>
          <w:p w:rsidR="00000000" w:rsidDel="00000000" w:rsidP="00000000" w:rsidRDefault="00000000" w:rsidRPr="00000000" w14:paraId="0000009A">
            <w:pPr>
              <w:spacing w:line="276" w:lineRule="auto"/>
              <w:ind w:left="141.7322834645671" w:firstLine="0"/>
              <w:rPr>
                <w:rFonts w:ascii="Inter" w:cs="Inter" w:eastAsia="Inter" w:hAnsi="Inter"/>
                <w:b w:val="1"/>
                <w:sz w:val="24"/>
                <w:szCs w:val="24"/>
                <w:u w:val="single"/>
              </w:rPr>
            </w:pPr>
            <w:r w:rsidDel="00000000" w:rsidR="00000000" w:rsidRPr="00000000">
              <w:rPr>
                <w:rFonts w:ascii="Inter" w:cs="Inter" w:eastAsia="Inter" w:hAnsi="Inter"/>
                <w:b w:val="1"/>
                <w:sz w:val="24"/>
                <w:szCs w:val="24"/>
                <w:rtl w:val="0"/>
              </w:rPr>
              <w:t xml:space="preserve">8.    </w:t>
            </w:r>
            <w:r w:rsidDel="00000000" w:rsidR="00000000" w:rsidRPr="00000000">
              <w:rPr>
                <w:rFonts w:ascii="Inter" w:cs="Inter" w:eastAsia="Inter" w:hAnsi="Inter"/>
                <w:b w:val="1"/>
                <w:sz w:val="24"/>
                <w:szCs w:val="24"/>
                <w:u w:val="single"/>
                <w:rtl w:val="0"/>
              </w:rPr>
              <w:t xml:space="preserve">ШТРАФНЫЕ  САНКЦИИ</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7322834645671" w:right="0" w:firstLine="0"/>
              <w:jc w:val="left"/>
              <w:rPr>
                <w:rFonts w:ascii="Inter" w:cs="Inter" w:eastAsia="Inter" w:hAnsi="Inter"/>
                <w:i w:val="0"/>
                <w:smallCaps w:val="0"/>
                <w:strike w:val="0"/>
                <w:color w:val="000000"/>
                <w:sz w:val="24"/>
                <w:szCs w:val="24"/>
                <w:u w:val="none"/>
                <w:shd w:fill="auto" w:val="clear"/>
                <w:vertAlign w:val="baseline"/>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8.1. Если товар не поставлен в сроки, указанные</w:t>
            </w:r>
            <w:r w:rsidDel="00000000" w:rsidR="00000000" w:rsidRPr="00000000">
              <w:rPr>
                <w:rFonts w:ascii="Inter" w:cs="Inter" w:eastAsia="Inter" w:hAnsi="Inter"/>
                <w:sz w:val="24"/>
                <w:szCs w:val="24"/>
                <w:rtl w:val="0"/>
              </w:rPr>
              <w:t xml:space="preserve"> </w:t>
            </w: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в Контракте, ПРОДАВЕЦ уплачивает ПОКУПАТЕЛЮ неустойку в размере 0,5% от стоимости непоставленного в срок товара за каждую неделю просрочки, но не более 5% от общей стоимости товара данной партии.</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7322834645671" w:right="0" w:firstLine="0"/>
              <w:jc w:val="left"/>
              <w:rPr>
                <w:rFonts w:ascii="Inter" w:cs="Inter" w:eastAsia="Inter" w:hAnsi="Inter"/>
                <w:i w:val="0"/>
                <w:smallCaps w:val="0"/>
                <w:strike w:val="0"/>
                <w:color w:val="000000"/>
                <w:sz w:val="24"/>
                <w:szCs w:val="24"/>
                <w:u w:val="none"/>
                <w:shd w:fill="auto" w:val="clear"/>
                <w:vertAlign w:val="baseline"/>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8.2. В случае просрочки платежей ПОКУПАТЕЛЬ уплачивает ПРОДАВЦУ неустойку в размере 0,5% от суммы просроченного платежа за каждую неделю просрочки, но не более 5% от общей суммы задолженности.</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7322834645671" w:right="0" w:firstLine="0"/>
              <w:jc w:val="left"/>
              <w:rPr>
                <w:rFonts w:ascii="Inter" w:cs="Inter" w:eastAsia="Inter" w:hAnsi="Inter"/>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9E">
            <w:pPr>
              <w:spacing w:line="276" w:lineRule="auto"/>
              <w:ind w:left="0" w:firstLine="0"/>
              <w:rPr>
                <w:rFonts w:ascii="Inter" w:cs="Inter" w:eastAsia="Inter" w:hAnsi="Inter"/>
                <w:b w:val="1"/>
                <w:sz w:val="24"/>
                <w:szCs w:val="24"/>
                <w:u w:val="single"/>
              </w:rPr>
            </w:pPr>
            <w:r w:rsidDel="00000000" w:rsidR="00000000" w:rsidRPr="00000000">
              <w:rPr>
                <w:rFonts w:ascii="Inter" w:cs="Inter" w:eastAsia="Inter" w:hAnsi="Inter"/>
                <w:b w:val="1"/>
                <w:smallCaps w:val="1"/>
                <w:sz w:val="24"/>
                <w:szCs w:val="24"/>
                <w:u w:val="single"/>
                <w:rtl w:val="0"/>
              </w:rPr>
              <w:t xml:space="preserve">9. ARBITRATION</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Inter" w:cs="Inter" w:eastAsia="Inter" w:hAnsi="Inter"/>
                <w:sz w:val="24"/>
                <w:szCs w:val="24"/>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9.1. Both Parties shall do their best to settle disputes, disagreements and/or claims that may arise out of the present Contract by means of bilateral mutually beneficial negotiations.</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Inter" w:cs="Inter" w:eastAsia="Inter" w:hAnsi="Inter"/>
                <w:i w:val="0"/>
                <w:smallCaps w:val="0"/>
                <w:strike w:val="0"/>
                <w:color w:val="000000"/>
                <w:sz w:val="24"/>
                <w:szCs w:val="24"/>
                <w:u w:val="none"/>
                <w:shd w:fill="auto" w:val="clear"/>
                <w:vertAlign w:val="baseline"/>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9.2. If a dispute cannot be settled by means of negotiations, the case shall be submitted for settlement to the to the Arbitration Institute of the Chamber of Commerce in the country and at the location of claimant. </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Inter" w:cs="Inter" w:eastAsia="Inter" w:hAnsi="Inter"/>
                <w:sz w:val="24"/>
                <w:szCs w:val="24"/>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Judgement of this court shall be final and binding for the Parties.</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Inter" w:cs="Inter" w:eastAsia="Inter" w:hAnsi="Inter"/>
                <w:i w:val="0"/>
                <w:smallCaps w:val="0"/>
                <w:strike w:val="0"/>
                <w:color w:val="000000"/>
                <w:sz w:val="24"/>
                <w:szCs w:val="24"/>
                <w:u w:val="none"/>
                <w:shd w:fill="auto" w:val="clear"/>
                <w:vertAlign w:val="baseline"/>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9.3. The law,</w:t>
            </w:r>
            <w:r w:rsidDel="00000000" w:rsidR="00000000" w:rsidRPr="00000000">
              <w:rPr>
                <w:rFonts w:ascii="Inter" w:cs="Inter" w:eastAsia="Inter" w:hAnsi="Inter"/>
                <w:sz w:val="24"/>
                <w:szCs w:val="24"/>
                <w:rtl w:val="0"/>
              </w:rPr>
              <w:t xml:space="preserve"> </w:t>
            </w: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regulating the present Contract shall be International Commercial Law.  </w:t>
            </w:r>
          </w:p>
        </w:tc>
        <w:tc>
          <w:tcPr/>
          <w:p w:rsidR="00000000" w:rsidDel="00000000" w:rsidP="00000000" w:rsidRDefault="00000000" w:rsidRPr="00000000" w14:paraId="000000A3">
            <w:pPr>
              <w:pStyle w:val="Heading1"/>
              <w:spacing w:line="276" w:lineRule="auto"/>
              <w:ind w:left="141.7322834645671" w:firstLine="0"/>
              <w:rPr>
                <w:rFonts w:ascii="Inter" w:cs="Inter" w:eastAsia="Inter" w:hAnsi="Inter"/>
              </w:rPr>
            </w:pPr>
            <w:r w:rsidDel="00000000" w:rsidR="00000000" w:rsidRPr="00000000">
              <w:rPr>
                <w:rFonts w:ascii="Inter" w:cs="Inter" w:eastAsia="Inter" w:hAnsi="Inter"/>
                <w:b w:val="1"/>
                <w:rtl w:val="0"/>
              </w:rPr>
              <w:t xml:space="preserve">9.    </w:t>
            </w:r>
            <w:r w:rsidDel="00000000" w:rsidR="00000000" w:rsidRPr="00000000">
              <w:rPr>
                <w:rFonts w:ascii="Inter" w:cs="Inter" w:eastAsia="Inter" w:hAnsi="Inter"/>
                <w:b w:val="1"/>
                <w:u w:val="single"/>
                <w:rtl w:val="0"/>
              </w:rPr>
              <w:t xml:space="preserve">РАССМОТРЕНИЕ   СПОРОВ</w:t>
            </w:r>
            <w:r w:rsidDel="00000000" w:rsidR="00000000" w:rsidRPr="00000000">
              <w:rPr>
                <w:rFonts w:ascii="Inter" w:cs="Inter" w:eastAsia="Inter" w:hAnsi="Inter"/>
                <w:rtl w:val="0"/>
              </w:rPr>
              <w:t xml:space="preserve">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7322834645671" w:right="0" w:firstLine="0"/>
              <w:jc w:val="both"/>
              <w:rPr>
                <w:rFonts w:ascii="Inter" w:cs="Inter" w:eastAsia="Inter" w:hAnsi="Inter"/>
                <w:sz w:val="24"/>
                <w:szCs w:val="24"/>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9.1. Обе стороны должны стараться урегулировать споры, разногласия и (или) претензии, которые могут возникнуть из данного Контракта, путем двусторонних взаимовыгодных обсуждений. </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7322834645671" w:right="0" w:firstLine="0"/>
              <w:jc w:val="both"/>
              <w:rPr>
                <w:rFonts w:ascii="Inter" w:cs="Inter" w:eastAsia="Inter" w:hAnsi="Inter"/>
                <w:i w:val="0"/>
                <w:smallCaps w:val="0"/>
                <w:strike w:val="0"/>
                <w:color w:val="000000"/>
                <w:sz w:val="24"/>
                <w:szCs w:val="24"/>
                <w:u w:val="none"/>
                <w:shd w:fill="auto" w:val="clear"/>
                <w:vertAlign w:val="baseline"/>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9.2. В случае, если урегулирование разногласий не может быть достигнуто путем переговоров, дело подлежит рассмотрению в Арбитражном Институте Торговой Палаты в стране и по адресу стороны истца, в соответствии с правилами процедуры суда страны истца.</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141.7322834645671" w:right="0" w:firstLine="0"/>
              <w:jc w:val="both"/>
              <w:rPr>
                <w:rFonts w:ascii="Inter" w:cs="Inter" w:eastAsia="Inter" w:hAnsi="Inter"/>
                <w:sz w:val="24"/>
                <w:szCs w:val="24"/>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Решение данного арбитражного суда является окончательным и обязательным для сторон.</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141.7322834645671" w:right="0" w:firstLine="0"/>
              <w:jc w:val="both"/>
              <w:rPr>
                <w:rFonts w:ascii="Inter" w:cs="Inter" w:eastAsia="Inter" w:hAnsi="Inter"/>
                <w:i w:val="0"/>
                <w:smallCaps w:val="0"/>
                <w:strike w:val="0"/>
                <w:color w:val="000000"/>
                <w:sz w:val="24"/>
                <w:szCs w:val="24"/>
                <w:u w:val="none"/>
                <w:shd w:fill="auto" w:val="clear"/>
                <w:vertAlign w:val="baseline"/>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9.3. Правом, регулирующим настоящий Контракт, является международное коммерческое право.</w:t>
            </w:r>
          </w:p>
          <w:p w:rsidR="00000000" w:rsidDel="00000000" w:rsidP="00000000" w:rsidRDefault="00000000" w:rsidRPr="00000000" w14:paraId="000000A8">
            <w:pPr>
              <w:spacing w:line="276" w:lineRule="auto"/>
              <w:ind w:left="141.7322834645671" w:firstLine="0"/>
              <w:rPr>
                <w:rFonts w:ascii="Inter" w:cs="Inter" w:eastAsia="Inter" w:hAnsi="Inte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9">
            <w:pPr>
              <w:spacing w:line="276" w:lineRule="auto"/>
              <w:ind w:left="0" w:firstLine="0"/>
              <w:rPr>
                <w:rFonts w:ascii="Inter" w:cs="Inter" w:eastAsia="Inter" w:hAnsi="Inter"/>
                <w:b w:val="1"/>
                <w:sz w:val="24"/>
                <w:szCs w:val="24"/>
                <w:u w:val="single"/>
              </w:rPr>
            </w:pPr>
            <w:r w:rsidDel="00000000" w:rsidR="00000000" w:rsidRPr="00000000">
              <w:rPr>
                <w:rFonts w:ascii="Inter" w:cs="Inter" w:eastAsia="Inter" w:hAnsi="Inter"/>
                <w:b w:val="1"/>
                <w:smallCaps w:val="1"/>
                <w:sz w:val="24"/>
                <w:szCs w:val="24"/>
                <w:u w:val="single"/>
                <w:rtl w:val="0"/>
              </w:rPr>
              <w:t xml:space="preserve">10. FORCE MAJEURE</w:t>
            </w:r>
            <w:r w:rsidDel="00000000" w:rsidR="00000000" w:rsidRPr="00000000">
              <w:rPr>
                <w:rtl w:val="0"/>
              </w:rPr>
            </w:r>
          </w:p>
          <w:p w:rsidR="00000000" w:rsidDel="00000000" w:rsidP="00000000" w:rsidRDefault="00000000" w:rsidRPr="00000000" w14:paraId="000000AA">
            <w:pPr>
              <w:spacing w:line="276" w:lineRule="auto"/>
              <w:ind w:left="0" w:firstLine="0"/>
              <w:rPr>
                <w:rFonts w:ascii="Inter" w:cs="Inter" w:eastAsia="Inter" w:hAnsi="Inter"/>
                <w:sz w:val="24"/>
                <w:szCs w:val="24"/>
              </w:rPr>
            </w:pPr>
            <w:r w:rsidDel="00000000" w:rsidR="00000000" w:rsidRPr="00000000">
              <w:rPr>
                <w:rtl w:val="0"/>
              </w:rPr>
            </w:r>
          </w:p>
          <w:p w:rsidR="00000000" w:rsidDel="00000000" w:rsidP="00000000" w:rsidRDefault="00000000" w:rsidRPr="00000000" w14:paraId="000000AB">
            <w:pPr>
              <w:spacing w:line="276" w:lineRule="auto"/>
              <w:ind w:left="0" w:firstLine="0"/>
              <w:rPr>
                <w:rFonts w:ascii="Inter" w:cs="Inter" w:eastAsia="Inter" w:hAnsi="Inter"/>
                <w:sz w:val="24"/>
                <w:szCs w:val="24"/>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ter" w:cs="Inter" w:eastAsia="Inter" w:hAnsi="Inter"/>
                <w:i w:val="0"/>
                <w:smallCaps w:val="0"/>
                <w:strike w:val="0"/>
                <w:color w:val="000000"/>
                <w:sz w:val="24"/>
                <w:szCs w:val="24"/>
                <w:u w:val="none"/>
                <w:shd w:fill="auto" w:val="clear"/>
                <w:vertAlign w:val="baseline"/>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10.1. Neither Party shall bear responsibility for a complete or partial failure to perform its obligations, if this failure was caused by such circumstances as flood, fire, epidemic, earthquake or other natural phenomena, as well as war, military operations, blockade, acts or operations of government bodies or any other circumstances beyond the control of the Parties, circumstances that affect performance of the Contract, and arose after its conclusion. In this case the time stipulated for performance of obligations under the Contract shall be extended correspondingly for the period of influence of these circumstances and their consequences.</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ter" w:cs="Inter" w:eastAsia="Inter" w:hAnsi="Inter"/>
                <w:i w:val="0"/>
                <w:smallCaps w:val="0"/>
                <w:strike w:val="0"/>
                <w:color w:val="000000"/>
                <w:sz w:val="24"/>
                <w:szCs w:val="24"/>
                <w:u w:val="none"/>
                <w:shd w:fill="auto" w:val="clear"/>
                <w:vertAlign w:val="baseline"/>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10.2. The Party, which cannot perform its obligations, must immediately notify in a written form the other Party of the beginning, expected duration and cessation of the aforesaid circumstances. Corresponding certificate, issued by the Chamber of Commerce and Industry of the country, shall be a sufficient proof of commencement and cessation of the influence of such circumstances.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ter" w:cs="Inter" w:eastAsia="Inter" w:hAnsi="Inte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spacing w:line="276" w:lineRule="auto"/>
              <w:ind w:left="0" w:firstLine="0"/>
              <w:rPr>
                <w:rFonts w:ascii="Inter" w:cs="Inter" w:eastAsia="Inter" w:hAnsi="Inter"/>
                <w:sz w:val="24"/>
                <w:szCs w:val="24"/>
              </w:rPr>
            </w:pPr>
            <w:r w:rsidDel="00000000" w:rsidR="00000000" w:rsidRPr="00000000">
              <w:rPr>
                <w:rtl w:val="0"/>
              </w:rPr>
            </w:r>
          </w:p>
        </w:tc>
        <w:tc>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7322834645671" w:right="0" w:firstLine="0"/>
              <w:jc w:val="left"/>
              <w:rPr>
                <w:rFonts w:ascii="Inter" w:cs="Inter" w:eastAsia="Inter" w:hAnsi="Inter"/>
                <w:b w:val="1"/>
                <w:i w:val="0"/>
                <w:smallCaps w:val="0"/>
                <w:strike w:val="0"/>
                <w:color w:val="000000"/>
                <w:sz w:val="24"/>
                <w:szCs w:val="24"/>
                <w:u w:val="single"/>
                <w:shd w:fill="auto" w:val="clear"/>
                <w:vertAlign w:val="baseline"/>
              </w:rPr>
            </w:pPr>
            <w:r w:rsidDel="00000000" w:rsidR="00000000" w:rsidRPr="00000000">
              <w:rPr>
                <w:rFonts w:ascii="Inter" w:cs="Inter" w:eastAsia="Inter" w:hAnsi="Inter"/>
                <w:b w:val="1"/>
                <w:i w:val="0"/>
                <w:smallCaps w:val="0"/>
                <w:strike w:val="0"/>
                <w:color w:val="000000"/>
                <w:sz w:val="24"/>
                <w:szCs w:val="24"/>
                <w:u w:val="none"/>
                <w:shd w:fill="auto" w:val="clear"/>
                <w:vertAlign w:val="baseline"/>
                <w:rtl w:val="0"/>
              </w:rPr>
              <w:t xml:space="preserve">10. </w:t>
            </w:r>
            <w:r w:rsidDel="00000000" w:rsidR="00000000" w:rsidRPr="00000000">
              <w:rPr>
                <w:rFonts w:ascii="Inter" w:cs="Inter" w:eastAsia="Inter" w:hAnsi="Inter"/>
                <w:b w:val="1"/>
                <w:i w:val="0"/>
                <w:smallCaps w:val="0"/>
                <w:strike w:val="0"/>
                <w:color w:val="000000"/>
                <w:sz w:val="24"/>
                <w:szCs w:val="24"/>
                <w:u w:val="single"/>
                <w:shd w:fill="auto" w:val="clear"/>
                <w:vertAlign w:val="baseline"/>
                <w:rtl w:val="0"/>
              </w:rPr>
              <w:t xml:space="preserve">ОБСТОЯТЕЛЬСТВА   </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7322834645671" w:right="0" w:firstLine="0"/>
              <w:jc w:val="left"/>
              <w:rPr>
                <w:rFonts w:ascii="Inter" w:cs="Inter" w:eastAsia="Inter" w:hAnsi="Inter"/>
                <w:b w:val="1"/>
                <w:i w:val="0"/>
                <w:smallCaps w:val="0"/>
                <w:strike w:val="0"/>
                <w:color w:val="000000"/>
                <w:sz w:val="24"/>
                <w:szCs w:val="24"/>
                <w:u w:val="none"/>
                <w:shd w:fill="auto" w:val="clear"/>
                <w:vertAlign w:val="baseline"/>
              </w:rPr>
            </w:pPr>
            <w:r w:rsidDel="00000000" w:rsidR="00000000" w:rsidRPr="00000000">
              <w:rPr>
                <w:rFonts w:ascii="Inter" w:cs="Inter" w:eastAsia="Inter" w:hAnsi="Inter"/>
                <w:b w:val="1"/>
                <w:i w:val="0"/>
                <w:smallCaps w:val="0"/>
                <w:strike w:val="0"/>
                <w:color w:val="000000"/>
                <w:sz w:val="24"/>
                <w:szCs w:val="24"/>
                <w:u w:val="single"/>
                <w:shd w:fill="auto" w:val="clear"/>
                <w:vertAlign w:val="baseline"/>
                <w:rtl w:val="0"/>
              </w:rPr>
              <w:t xml:space="preserve">НЕПРЕОДОЛИМОЙ СИЛЫ (ФОРС-</w:t>
            </w:r>
            <w:r w:rsidDel="00000000" w:rsidR="00000000" w:rsidRPr="00000000">
              <w:rPr>
                <w:rFonts w:ascii="Inter" w:cs="Inter" w:eastAsia="Inter" w:hAnsi="Inter"/>
                <w:b w:val="1"/>
                <w:i w:val="0"/>
                <w:smallCaps w:val="0"/>
                <w:strike w:val="0"/>
                <w:color w:val="000000"/>
                <w:sz w:val="24"/>
                <w:szCs w:val="24"/>
                <w:u w:val="none"/>
                <w:shd w:fill="auto" w:val="clear"/>
                <w:vertAlign w:val="baseline"/>
                <w:rtl w:val="0"/>
              </w:rPr>
              <w:t xml:space="preserve"> </w:t>
            </w:r>
            <w:r w:rsidDel="00000000" w:rsidR="00000000" w:rsidRPr="00000000">
              <w:rPr>
                <w:rFonts w:ascii="Inter" w:cs="Inter" w:eastAsia="Inter" w:hAnsi="Inter"/>
                <w:b w:val="1"/>
                <w:i w:val="0"/>
                <w:smallCaps w:val="0"/>
                <w:strike w:val="0"/>
                <w:color w:val="000000"/>
                <w:sz w:val="24"/>
                <w:szCs w:val="24"/>
                <w:u w:val="single"/>
                <w:shd w:fill="auto" w:val="clear"/>
                <w:vertAlign w:val="baseline"/>
                <w:rtl w:val="0"/>
              </w:rPr>
              <w:t xml:space="preserve">МАЖОР)</w:t>
            </w:r>
            <w:r w:rsidDel="00000000" w:rsidR="00000000" w:rsidRPr="00000000">
              <w:rPr>
                <w:rtl w:val="0"/>
              </w:rPr>
            </w:r>
          </w:p>
          <w:p w:rsidR="00000000" w:rsidDel="00000000" w:rsidP="00000000" w:rsidRDefault="00000000" w:rsidRPr="00000000" w14:paraId="000000B2">
            <w:pPr>
              <w:spacing w:line="276" w:lineRule="auto"/>
              <w:ind w:left="141.7322834645671" w:firstLine="0"/>
              <w:jc w:val="both"/>
              <w:rPr>
                <w:rFonts w:ascii="Inter" w:cs="Inter" w:eastAsia="Inter" w:hAnsi="Inter"/>
                <w:sz w:val="24"/>
                <w:szCs w:val="24"/>
              </w:rPr>
            </w:pPr>
            <w:r w:rsidDel="00000000" w:rsidR="00000000" w:rsidRPr="00000000">
              <w:rPr>
                <w:rFonts w:ascii="Inter" w:cs="Inter" w:eastAsia="Inter" w:hAnsi="Inter"/>
                <w:sz w:val="24"/>
                <w:szCs w:val="24"/>
                <w:rtl w:val="0"/>
              </w:rPr>
              <w:t xml:space="preserve">10.1. Ни одна из сторон не будет нести ответственность за полное или частичное неисполнение своих обязательств, если такое неисполнение было вызвано такими обстоятельствами, как: наводнение, пожар, эпидемия, землетрясение или другие явления природы, также как и война, военные действия, блокада, акты или действия государственных органов или любые другие обстоятельства, находящиеся вне контроля Сторон и препятствующие его исполнению, которые произошли после подписания Контракта. В этом случае время для исполнения обязательств по Контракту увеличивается соответственно на время действия этих обстоятельств и их последствий. </w:t>
            </w:r>
          </w:p>
          <w:p w:rsidR="00000000" w:rsidDel="00000000" w:rsidP="00000000" w:rsidRDefault="00000000" w:rsidRPr="00000000" w14:paraId="000000B3">
            <w:pPr>
              <w:spacing w:line="276" w:lineRule="auto"/>
              <w:ind w:left="141.7322834645671" w:firstLine="0"/>
              <w:jc w:val="both"/>
              <w:rPr>
                <w:rFonts w:ascii="Inter" w:cs="Inter" w:eastAsia="Inter" w:hAnsi="Inter"/>
                <w:sz w:val="24"/>
                <w:szCs w:val="24"/>
              </w:rPr>
            </w:pPr>
            <w:r w:rsidDel="00000000" w:rsidR="00000000" w:rsidRPr="00000000">
              <w:rPr>
                <w:rFonts w:ascii="Inter" w:cs="Inter" w:eastAsia="Inter" w:hAnsi="Inter"/>
                <w:sz w:val="24"/>
                <w:szCs w:val="24"/>
                <w:rtl w:val="0"/>
              </w:rPr>
              <w:t xml:space="preserve">10.2. Сторона, для которой исполнение обязательств стало невозможным, должна немедленно уведомить в письменной форме другую сторону о начале, предполагаемой продолжительности и прекращении действия упомянутых обстоятельств. Соответствующий сертификат, выданный Торгово-Промышленной Палатой страны, служит достаточным свидетельством начала и прекращения действия этих обстоятельств.</w:t>
            </w:r>
          </w:p>
          <w:p w:rsidR="00000000" w:rsidDel="00000000" w:rsidP="00000000" w:rsidRDefault="00000000" w:rsidRPr="00000000" w14:paraId="000000B4">
            <w:pPr>
              <w:spacing w:line="276" w:lineRule="auto"/>
              <w:ind w:left="141.7322834645671" w:firstLine="0"/>
              <w:rPr>
                <w:rFonts w:ascii="Inter" w:cs="Inter" w:eastAsia="Inter" w:hAnsi="Inte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5">
            <w:pPr>
              <w:spacing w:line="276" w:lineRule="auto"/>
              <w:ind w:left="0" w:firstLine="0"/>
              <w:rPr>
                <w:rFonts w:ascii="Inter" w:cs="Inter" w:eastAsia="Inter" w:hAnsi="Inter"/>
                <w:b w:val="1"/>
                <w:sz w:val="24"/>
                <w:szCs w:val="24"/>
                <w:u w:val="single"/>
              </w:rPr>
            </w:pPr>
            <w:r w:rsidDel="00000000" w:rsidR="00000000" w:rsidRPr="00000000">
              <w:rPr>
                <w:rFonts w:ascii="Inter" w:cs="Inter" w:eastAsia="Inter" w:hAnsi="Inter"/>
                <w:b w:val="1"/>
                <w:smallCaps w:val="1"/>
                <w:sz w:val="24"/>
                <w:szCs w:val="24"/>
                <w:u w:val="single"/>
                <w:rtl w:val="0"/>
              </w:rPr>
              <w:t xml:space="preserve">11. OTHER CONDITIONS</w:t>
            </w:r>
            <w:r w:rsidDel="00000000" w:rsidR="00000000" w:rsidRPr="00000000">
              <w:rPr>
                <w:rtl w:val="0"/>
              </w:rPr>
            </w:r>
          </w:p>
          <w:p w:rsidR="00000000" w:rsidDel="00000000" w:rsidP="00000000" w:rsidRDefault="00000000" w:rsidRPr="00000000" w14:paraId="000000B6">
            <w:pPr>
              <w:spacing w:line="276" w:lineRule="auto"/>
              <w:ind w:left="0" w:firstLine="0"/>
              <w:rPr>
                <w:rFonts w:ascii="Inter" w:cs="Inter" w:eastAsia="Inter" w:hAnsi="Inter"/>
                <w:sz w:val="24"/>
                <w:szCs w:val="24"/>
              </w:rPr>
            </w:pPr>
            <w:r w:rsidDel="00000000" w:rsidR="00000000" w:rsidRPr="00000000">
              <w:rPr>
                <w:rFonts w:ascii="Inter" w:cs="Inter" w:eastAsia="Inter" w:hAnsi="Inter"/>
                <w:sz w:val="24"/>
                <w:szCs w:val="24"/>
                <w:rtl w:val="0"/>
              </w:rPr>
              <w:t xml:space="preserve">11.1 All the previous negotiations and correspondence, referred to this Contract, are not valid from the date of signing of this Contract. </w:t>
            </w:r>
          </w:p>
          <w:p w:rsidR="00000000" w:rsidDel="00000000" w:rsidP="00000000" w:rsidRDefault="00000000" w:rsidRPr="00000000" w14:paraId="000000B7">
            <w:pPr>
              <w:spacing w:line="276" w:lineRule="auto"/>
              <w:ind w:left="0" w:firstLine="0"/>
              <w:rPr>
                <w:rFonts w:ascii="Inter" w:cs="Inter" w:eastAsia="Inter" w:hAnsi="Inter"/>
                <w:sz w:val="24"/>
                <w:szCs w:val="24"/>
              </w:rPr>
            </w:pPr>
            <w:r w:rsidDel="00000000" w:rsidR="00000000" w:rsidRPr="00000000">
              <w:rPr>
                <w:rFonts w:ascii="Inter" w:cs="Inter" w:eastAsia="Inter" w:hAnsi="Inter"/>
                <w:sz w:val="24"/>
                <w:szCs w:val="24"/>
                <w:rtl w:val="0"/>
              </w:rPr>
              <w:t xml:space="preserve">11.2 The Parties are unable to deliver the rights and obligations under the Contract to the Third Party without Agreement in writing between the Parties. </w:t>
            </w:r>
          </w:p>
          <w:p w:rsidR="00000000" w:rsidDel="00000000" w:rsidP="00000000" w:rsidRDefault="00000000" w:rsidRPr="00000000" w14:paraId="000000B8">
            <w:pPr>
              <w:spacing w:line="276" w:lineRule="auto"/>
              <w:ind w:left="0" w:firstLine="0"/>
              <w:rPr>
                <w:rFonts w:ascii="Inter" w:cs="Inter" w:eastAsia="Inter" w:hAnsi="Inter"/>
                <w:sz w:val="24"/>
                <w:szCs w:val="24"/>
              </w:rPr>
            </w:pPr>
            <w:r w:rsidDel="00000000" w:rsidR="00000000" w:rsidRPr="00000000">
              <w:rPr>
                <w:rFonts w:ascii="Inter" w:cs="Inter" w:eastAsia="Inter" w:hAnsi="Inter"/>
                <w:sz w:val="24"/>
                <w:szCs w:val="24"/>
                <w:rtl w:val="0"/>
              </w:rPr>
              <w:t xml:space="preserve">11.3 Any amendments and alternations to the  Present Contract are valid if only made in  writing and signed by authorized representatives of the Parties. </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ter" w:cs="Inter" w:eastAsia="Inter" w:hAnsi="Inter"/>
                <w:sz w:val="24"/>
                <w:szCs w:val="24"/>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11.4 All ADDENDUMS to the present Contract  are its integral parts.</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ter" w:cs="Inter" w:eastAsia="Inter" w:hAnsi="Inter"/>
                <w:i w:val="0"/>
                <w:smallCaps w:val="0"/>
                <w:strike w:val="0"/>
                <w:color w:val="000000"/>
                <w:sz w:val="24"/>
                <w:szCs w:val="24"/>
                <w:u w:val="none"/>
                <w:shd w:fill="auto" w:val="clear"/>
                <w:vertAlign w:val="baseline"/>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11.5. The present Contract is concluded in 2  exemplars, each equally in force.</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ter" w:cs="Inter" w:eastAsia="Inter" w:hAnsi="Inter"/>
                <w:i w:val="0"/>
                <w:smallCaps w:val="0"/>
                <w:strike w:val="0"/>
                <w:color w:val="000000"/>
                <w:sz w:val="24"/>
                <w:szCs w:val="24"/>
                <w:u w:val="none"/>
                <w:shd w:fill="auto" w:val="clear"/>
                <w:vertAlign w:val="baseline"/>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11.6 All documents sent by e-mail are valid.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ter" w:cs="Inter" w:eastAsia="Inter" w:hAnsi="Inter"/>
                <w:i w:val="0"/>
                <w:smallCaps w:val="0"/>
                <w:strike w:val="0"/>
                <w:color w:val="000000"/>
                <w:sz w:val="24"/>
                <w:szCs w:val="24"/>
                <w:u w:val="none"/>
                <w:shd w:fill="auto" w:val="clear"/>
                <w:vertAlign w:val="baseline"/>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ter" w:cs="Inter" w:eastAsia="Inter" w:hAnsi="Inte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ter" w:cs="Inter" w:eastAsia="Inter" w:hAnsi="Inter"/>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F">
            <w:pPr>
              <w:pStyle w:val="Heading1"/>
              <w:spacing w:line="276" w:lineRule="auto"/>
              <w:ind w:left="141.7322834645671" w:firstLine="0"/>
              <w:rPr>
                <w:rFonts w:ascii="Inter" w:cs="Inter" w:eastAsia="Inter" w:hAnsi="Inter"/>
              </w:rPr>
            </w:pPr>
            <w:r w:rsidDel="00000000" w:rsidR="00000000" w:rsidRPr="00000000">
              <w:rPr>
                <w:rFonts w:ascii="Inter" w:cs="Inter" w:eastAsia="Inter" w:hAnsi="Inter"/>
                <w:b w:val="1"/>
                <w:rtl w:val="0"/>
              </w:rPr>
              <w:t xml:space="preserve">11.  </w:t>
            </w:r>
            <w:r w:rsidDel="00000000" w:rsidR="00000000" w:rsidRPr="00000000">
              <w:rPr>
                <w:rFonts w:ascii="Inter" w:cs="Inter" w:eastAsia="Inter" w:hAnsi="Inter"/>
                <w:b w:val="1"/>
                <w:u w:val="single"/>
                <w:rtl w:val="0"/>
              </w:rPr>
              <w:t xml:space="preserve">ОБЩИЕ УСЛОВИЯ</w:t>
            </w:r>
            <w:r w:rsidDel="00000000" w:rsidR="00000000" w:rsidRPr="00000000">
              <w:rPr>
                <w:rFonts w:ascii="Inter" w:cs="Inter" w:eastAsia="Inter" w:hAnsi="Inter"/>
                <w:rtl w:val="0"/>
              </w:rPr>
              <w:t xml:space="preserve">  </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7322834645671" w:right="0" w:firstLine="0"/>
              <w:jc w:val="left"/>
              <w:rPr>
                <w:rFonts w:ascii="Inter" w:cs="Inter" w:eastAsia="Inter" w:hAnsi="Inter"/>
                <w:i w:val="0"/>
                <w:smallCaps w:val="0"/>
                <w:strike w:val="0"/>
                <w:color w:val="000000"/>
                <w:sz w:val="24"/>
                <w:szCs w:val="24"/>
                <w:u w:val="none"/>
                <w:shd w:fill="auto" w:val="clear"/>
                <w:vertAlign w:val="baseline"/>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11.1. Все предшествующие переговоры и переписка, связанные с данным Контрактом</w:t>
            </w:r>
            <w:r w:rsidDel="00000000" w:rsidR="00000000" w:rsidRPr="00000000">
              <w:rPr>
                <w:rFonts w:ascii="Inter" w:cs="Inter" w:eastAsia="Inter" w:hAnsi="Inter"/>
                <w:sz w:val="24"/>
                <w:szCs w:val="24"/>
                <w:rtl w:val="0"/>
              </w:rPr>
              <w:t xml:space="preserve"> </w:t>
            </w: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теряют силу после его подписания. </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7322834645671" w:right="0" w:firstLine="0"/>
              <w:jc w:val="left"/>
              <w:rPr>
                <w:rFonts w:ascii="Inter" w:cs="Inter" w:eastAsia="Inter" w:hAnsi="Inter"/>
                <w:i w:val="0"/>
                <w:smallCaps w:val="0"/>
                <w:strike w:val="0"/>
                <w:color w:val="000000"/>
                <w:sz w:val="24"/>
                <w:szCs w:val="24"/>
                <w:u w:val="none"/>
                <w:shd w:fill="auto" w:val="clear"/>
                <w:vertAlign w:val="baseline"/>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11.2. Ни одна из сторон не имеет права передавать права и обязательства по </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7322834645671" w:right="0" w:firstLine="0"/>
              <w:jc w:val="left"/>
              <w:rPr>
                <w:rFonts w:ascii="Inter" w:cs="Inter" w:eastAsia="Inter" w:hAnsi="Inter"/>
                <w:i w:val="0"/>
                <w:smallCaps w:val="0"/>
                <w:strike w:val="0"/>
                <w:color w:val="000000"/>
                <w:sz w:val="24"/>
                <w:szCs w:val="24"/>
                <w:u w:val="none"/>
                <w:shd w:fill="auto" w:val="clear"/>
                <w:vertAlign w:val="baseline"/>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настоящему Контракту третьей стороне без письменного согласия на то другой стороны.  </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7322834645671" w:right="0" w:firstLine="0"/>
              <w:jc w:val="left"/>
              <w:rPr>
                <w:rFonts w:ascii="Inter" w:cs="Inter" w:eastAsia="Inter" w:hAnsi="Inter"/>
                <w:i w:val="0"/>
                <w:smallCaps w:val="0"/>
                <w:strike w:val="0"/>
                <w:color w:val="000000"/>
                <w:sz w:val="24"/>
                <w:szCs w:val="24"/>
                <w:u w:val="none"/>
                <w:shd w:fill="auto" w:val="clear"/>
                <w:vertAlign w:val="baseline"/>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11.3. Все изменения и дополнения к </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7322834645671" w:right="0" w:firstLine="0"/>
              <w:jc w:val="left"/>
              <w:rPr>
                <w:rFonts w:ascii="Inter" w:cs="Inter" w:eastAsia="Inter" w:hAnsi="Inter"/>
                <w:i w:val="0"/>
                <w:smallCaps w:val="0"/>
                <w:strike w:val="0"/>
                <w:color w:val="000000"/>
                <w:sz w:val="24"/>
                <w:szCs w:val="24"/>
                <w:u w:val="none"/>
                <w:shd w:fill="auto" w:val="clear"/>
                <w:vertAlign w:val="baseline"/>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настоящему Контракту будут действительны только в случае  подписания их обеими сторонами.</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7322834645671" w:right="0" w:firstLine="0"/>
              <w:jc w:val="both"/>
              <w:rPr>
                <w:rFonts w:ascii="Inter" w:cs="Inter" w:eastAsia="Inter" w:hAnsi="Inter"/>
                <w:i w:val="0"/>
                <w:smallCaps w:val="0"/>
                <w:strike w:val="0"/>
                <w:color w:val="000000"/>
                <w:sz w:val="24"/>
                <w:szCs w:val="24"/>
                <w:u w:val="none"/>
                <w:shd w:fill="auto" w:val="clear"/>
                <w:vertAlign w:val="baseline"/>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11.4 Все ПРИЛОЖЕНИЯ к настоящему  КОНТРАКТУ являются его составными и неотъемлемыми частями</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7322834645671" w:right="0" w:firstLine="0"/>
              <w:jc w:val="left"/>
              <w:rPr>
                <w:rFonts w:ascii="Inter" w:cs="Inter" w:eastAsia="Inter" w:hAnsi="Inter"/>
                <w:i w:val="0"/>
                <w:smallCaps w:val="0"/>
                <w:strike w:val="0"/>
                <w:color w:val="000000"/>
                <w:sz w:val="24"/>
                <w:szCs w:val="24"/>
                <w:u w:val="none"/>
                <w:shd w:fill="auto" w:val="clear"/>
                <w:vertAlign w:val="baseline"/>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11.5. Настоящий Контракт составлен в</w:t>
            </w:r>
            <w:r w:rsidDel="00000000" w:rsidR="00000000" w:rsidRPr="00000000">
              <w:rPr>
                <w:rFonts w:ascii="Inter" w:cs="Inter" w:eastAsia="Inter" w:hAnsi="Inter"/>
                <w:sz w:val="24"/>
                <w:szCs w:val="24"/>
                <w:rtl w:val="0"/>
              </w:rPr>
              <w:t xml:space="preserve"> </w:t>
            </w: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двух </w:t>
            </w:r>
            <w:r w:rsidDel="00000000" w:rsidR="00000000" w:rsidRPr="00000000">
              <w:rPr>
                <w:rFonts w:ascii="Inter" w:cs="Inter" w:eastAsia="Inter" w:hAnsi="Inter"/>
                <w:sz w:val="24"/>
                <w:szCs w:val="24"/>
                <w:rtl w:val="0"/>
              </w:rPr>
              <w:t xml:space="preserve">э</w:t>
            </w: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кземплярах, причём оба экземпляра</w:t>
            </w:r>
            <w:r w:rsidDel="00000000" w:rsidR="00000000" w:rsidRPr="00000000">
              <w:rPr>
                <w:rFonts w:ascii="Inter" w:cs="Inter" w:eastAsia="Inter" w:hAnsi="Inter"/>
                <w:sz w:val="24"/>
                <w:szCs w:val="24"/>
                <w:rtl w:val="0"/>
              </w:rPr>
              <w:t xml:space="preserve"> </w:t>
            </w: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имеют одинаковую юридическую силу. </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7322834645671" w:right="0" w:firstLine="0"/>
              <w:jc w:val="left"/>
              <w:rPr>
                <w:rFonts w:ascii="Inter" w:cs="Inter" w:eastAsia="Inter" w:hAnsi="Inter"/>
                <w:i w:val="0"/>
                <w:smallCaps w:val="0"/>
                <w:strike w:val="0"/>
                <w:color w:val="000000"/>
                <w:sz w:val="24"/>
                <w:szCs w:val="24"/>
                <w:u w:val="none"/>
                <w:vertAlign w:val="baseline"/>
              </w:rPr>
            </w:pPr>
            <w:r w:rsidDel="00000000" w:rsidR="00000000" w:rsidRPr="00000000">
              <w:rPr>
                <w:rFonts w:ascii="Inter" w:cs="Inter" w:eastAsia="Inter" w:hAnsi="Inter"/>
                <w:i w:val="0"/>
                <w:smallCaps w:val="0"/>
                <w:strike w:val="0"/>
                <w:color w:val="000000"/>
                <w:sz w:val="24"/>
                <w:szCs w:val="24"/>
                <w:u w:val="none"/>
                <w:vertAlign w:val="baseline"/>
                <w:rtl w:val="0"/>
              </w:rPr>
              <w:t xml:space="preserve">11.6. Все документы переданные по</w:t>
            </w:r>
            <w:r w:rsidDel="00000000" w:rsidR="00000000" w:rsidRPr="00000000">
              <w:rPr>
                <w:rFonts w:ascii="Inter" w:cs="Inter" w:eastAsia="Inter" w:hAnsi="Inter"/>
                <w:sz w:val="24"/>
                <w:szCs w:val="24"/>
                <w:rtl w:val="0"/>
              </w:rPr>
              <w:t xml:space="preserve"> </w:t>
            </w:r>
            <w:r w:rsidDel="00000000" w:rsidR="00000000" w:rsidRPr="00000000">
              <w:rPr>
                <w:rFonts w:ascii="Inter" w:cs="Inter" w:eastAsia="Inter" w:hAnsi="Inter"/>
                <w:i w:val="0"/>
                <w:smallCaps w:val="0"/>
                <w:strike w:val="0"/>
                <w:color w:val="000000"/>
                <w:sz w:val="24"/>
                <w:szCs w:val="24"/>
                <w:u w:val="none"/>
                <w:vertAlign w:val="baseline"/>
                <w:rtl w:val="0"/>
              </w:rPr>
              <w:t xml:space="preserve">электронной почте имеют юридическую силу.</w:t>
            </w:r>
          </w:p>
          <w:p w:rsidR="00000000" w:rsidDel="00000000" w:rsidP="00000000" w:rsidRDefault="00000000" w:rsidRPr="00000000" w14:paraId="000000C8">
            <w:pPr>
              <w:spacing w:line="276" w:lineRule="auto"/>
              <w:ind w:left="141.7322834645671" w:firstLine="0"/>
              <w:rPr>
                <w:rFonts w:ascii="Inter" w:cs="Inter" w:eastAsia="Inter" w:hAnsi="Inter"/>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C9">
            <w:pPr>
              <w:spacing w:line="276" w:lineRule="auto"/>
              <w:ind w:left="0" w:firstLine="0"/>
              <w:rPr>
                <w:rFonts w:ascii="Inter" w:cs="Inter" w:eastAsia="Inter" w:hAnsi="Inter"/>
                <w:b w:val="1"/>
                <w:smallCaps w:val="1"/>
                <w:sz w:val="24"/>
                <w:szCs w:val="24"/>
                <w:u w:val="single"/>
              </w:rPr>
            </w:pPr>
            <w:r w:rsidDel="00000000" w:rsidR="00000000" w:rsidRPr="00000000">
              <w:rPr>
                <w:rFonts w:ascii="Inter" w:cs="Inter" w:eastAsia="Inter" w:hAnsi="Inter"/>
                <w:b w:val="1"/>
                <w:smallCaps w:val="1"/>
                <w:sz w:val="24"/>
                <w:szCs w:val="24"/>
                <w:rtl w:val="0"/>
              </w:rPr>
              <w:t xml:space="preserve">12.   </w:t>
            </w:r>
            <w:r w:rsidDel="00000000" w:rsidR="00000000" w:rsidRPr="00000000">
              <w:rPr>
                <w:rFonts w:ascii="Inter" w:cs="Inter" w:eastAsia="Inter" w:hAnsi="Inter"/>
                <w:b w:val="1"/>
                <w:smallCaps w:val="1"/>
                <w:sz w:val="24"/>
                <w:szCs w:val="24"/>
                <w:u w:val="single"/>
                <w:rtl w:val="0"/>
              </w:rPr>
              <w:t xml:space="preserve">VALIDITY PERIOD OF THE </w:t>
            </w:r>
          </w:p>
          <w:p w:rsidR="00000000" w:rsidDel="00000000" w:rsidP="00000000" w:rsidRDefault="00000000" w:rsidRPr="00000000" w14:paraId="000000CA">
            <w:pPr>
              <w:spacing w:line="276" w:lineRule="auto"/>
              <w:ind w:left="0" w:firstLine="0"/>
              <w:rPr>
                <w:rFonts w:ascii="Inter" w:cs="Inter" w:eastAsia="Inter" w:hAnsi="Inter"/>
                <w:b w:val="1"/>
                <w:sz w:val="24"/>
                <w:szCs w:val="24"/>
                <w:u w:val="single"/>
              </w:rPr>
            </w:pPr>
            <w:r w:rsidDel="00000000" w:rsidR="00000000" w:rsidRPr="00000000">
              <w:rPr>
                <w:rFonts w:ascii="Inter" w:cs="Inter" w:eastAsia="Inter" w:hAnsi="Inter"/>
                <w:b w:val="1"/>
                <w:smallCaps w:val="1"/>
                <w:sz w:val="24"/>
                <w:szCs w:val="24"/>
                <w:rtl w:val="0"/>
              </w:rPr>
              <w:t xml:space="preserve">        </w:t>
            </w:r>
            <w:r w:rsidDel="00000000" w:rsidR="00000000" w:rsidRPr="00000000">
              <w:rPr>
                <w:rFonts w:ascii="Inter" w:cs="Inter" w:eastAsia="Inter" w:hAnsi="Inter"/>
                <w:b w:val="1"/>
                <w:smallCaps w:val="1"/>
                <w:sz w:val="24"/>
                <w:szCs w:val="24"/>
                <w:u w:val="single"/>
                <w:rtl w:val="0"/>
              </w:rPr>
              <w:t xml:space="preserve">CONTRACT</w:t>
            </w:r>
            <w:r w:rsidDel="00000000" w:rsidR="00000000" w:rsidRPr="00000000">
              <w:rPr>
                <w:rtl w:val="0"/>
              </w:rPr>
            </w:r>
          </w:p>
          <w:p w:rsidR="00000000" w:rsidDel="00000000" w:rsidP="00000000" w:rsidRDefault="00000000" w:rsidRPr="00000000" w14:paraId="000000CB">
            <w:pPr>
              <w:spacing w:line="276" w:lineRule="auto"/>
              <w:ind w:left="0" w:firstLine="0"/>
              <w:rPr>
                <w:rFonts w:ascii="Inter" w:cs="Inter" w:eastAsia="Inter" w:hAnsi="Inter"/>
                <w:sz w:val="24"/>
                <w:szCs w:val="24"/>
              </w:rPr>
            </w:pPr>
            <w:r w:rsidDel="00000000" w:rsidR="00000000" w:rsidRPr="00000000">
              <w:rPr>
                <w:rFonts w:ascii="Inter" w:cs="Inter" w:eastAsia="Inter" w:hAnsi="Inter"/>
                <w:sz w:val="24"/>
                <w:szCs w:val="24"/>
                <w:rtl w:val="0"/>
              </w:rPr>
              <w:t xml:space="preserve">12.1 The present Contract comes to power from </w:t>
            </w:r>
          </w:p>
          <w:p w:rsidR="00000000" w:rsidDel="00000000" w:rsidP="00000000" w:rsidRDefault="00000000" w:rsidRPr="00000000" w14:paraId="000000CC">
            <w:pPr>
              <w:spacing w:line="276" w:lineRule="auto"/>
              <w:ind w:left="0" w:firstLine="0"/>
              <w:rPr>
                <w:rFonts w:ascii="Inter" w:cs="Inter" w:eastAsia="Inter" w:hAnsi="Inter"/>
                <w:sz w:val="24"/>
                <w:szCs w:val="24"/>
              </w:rPr>
            </w:pPr>
            <w:r w:rsidDel="00000000" w:rsidR="00000000" w:rsidRPr="00000000">
              <w:rPr>
                <w:rFonts w:ascii="Inter" w:cs="Inter" w:eastAsia="Inter" w:hAnsi="Inter"/>
                <w:sz w:val="24"/>
                <w:szCs w:val="24"/>
                <w:rtl w:val="0"/>
              </w:rPr>
              <w:t xml:space="preserve">the date of its signing and is valid till </w:t>
            </w:r>
            <w:r w:rsidDel="00000000" w:rsidR="00000000" w:rsidRPr="00000000">
              <w:rPr>
                <w:rFonts w:ascii="Inter" w:cs="Inter" w:eastAsia="Inter" w:hAnsi="Inter"/>
                <w:color w:val="000000"/>
                <w:sz w:val="24"/>
                <w:szCs w:val="24"/>
                <w:rtl w:val="0"/>
              </w:rPr>
              <w:t xml:space="preserve">31-12-2025.</w:t>
            </w:r>
            <w:r w:rsidDel="00000000" w:rsidR="00000000" w:rsidRPr="00000000">
              <w:rPr>
                <w:rtl w:val="0"/>
              </w:rPr>
            </w:r>
          </w:p>
        </w:tc>
        <w:tc>
          <w:tcPr>
            <w:shd w:fill="auto" w:val="clear"/>
          </w:tcPr>
          <w:p w:rsidR="00000000" w:rsidDel="00000000" w:rsidP="00000000" w:rsidRDefault="00000000" w:rsidRPr="00000000" w14:paraId="000000CD">
            <w:pPr>
              <w:spacing w:line="276" w:lineRule="auto"/>
              <w:ind w:left="141.7322834645671" w:firstLine="0"/>
              <w:rPr>
                <w:rFonts w:ascii="Inter" w:cs="Inter" w:eastAsia="Inter" w:hAnsi="Inter"/>
                <w:b w:val="1"/>
                <w:sz w:val="24"/>
                <w:szCs w:val="24"/>
                <w:u w:val="single"/>
              </w:rPr>
            </w:pPr>
            <w:r w:rsidDel="00000000" w:rsidR="00000000" w:rsidRPr="00000000">
              <w:rPr>
                <w:rFonts w:ascii="Inter" w:cs="Inter" w:eastAsia="Inter" w:hAnsi="Inter"/>
                <w:b w:val="1"/>
                <w:sz w:val="24"/>
                <w:szCs w:val="24"/>
                <w:rtl w:val="0"/>
              </w:rPr>
              <w:t xml:space="preserve">12.   </w:t>
            </w:r>
            <w:r w:rsidDel="00000000" w:rsidR="00000000" w:rsidRPr="00000000">
              <w:rPr>
                <w:rFonts w:ascii="Inter" w:cs="Inter" w:eastAsia="Inter" w:hAnsi="Inter"/>
                <w:b w:val="1"/>
                <w:sz w:val="24"/>
                <w:szCs w:val="24"/>
                <w:u w:val="single"/>
                <w:rtl w:val="0"/>
              </w:rPr>
              <w:t xml:space="preserve">СРОК ДЕЙСТВИЯ КОНТРАКТА</w:t>
            </w:r>
            <w:r w:rsidDel="00000000" w:rsidR="00000000" w:rsidRPr="00000000">
              <w:rPr>
                <w:rFonts w:ascii="Inter" w:cs="Inter" w:eastAsia="Inter" w:hAnsi="Inter"/>
                <w:sz w:val="24"/>
                <w:szCs w:val="24"/>
                <w:rtl w:val="0"/>
              </w:rPr>
              <w:t xml:space="preserve"> </w:t>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7322834645671" w:right="0" w:firstLine="0"/>
              <w:jc w:val="left"/>
              <w:rPr>
                <w:rFonts w:ascii="Inter" w:cs="Inter" w:eastAsia="Inter" w:hAnsi="Inte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7322834645671" w:right="0" w:firstLine="0"/>
              <w:jc w:val="left"/>
              <w:rPr>
                <w:rFonts w:ascii="Inter" w:cs="Inter" w:eastAsia="Inter" w:hAnsi="Inter"/>
                <w:i w:val="0"/>
                <w:smallCaps w:val="0"/>
                <w:strike w:val="0"/>
                <w:color w:val="000000"/>
                <w:sz w:val="24"/>
                <w:szCs w:val="24"/>
                <w:u w:val="none"/>
                <w:shd w:fill="auto" w:val="clear"/>
                <w:vertAlign w:val="baseline"/>
              </w:rPr>
            </w:pP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12.1. Настоящий Контракт вступает в силу с </w:t>
            </w:r>
          </w:p>
          <w:p w:rsidR="00000000" w:rsidDel="00000000" w:rsidP="00000000" w:rsidRDefault="00000000" w:rsidRPr="00000000" w14:paraId="000000D0">
            <w:pPr>
              <w:spacing w:line="276" w:lineRule="auto"/>
              <w:ind w:left="141.7322834645671" w:firstLine="0"/>
              <w:rPr>
                <w:rFonts w:ascii="Inter" w:cs="Inter" w:eastAsia="Inter" w:hAnsi="Inter"/>
                <w:sz w:val="24"/>
                <w:szCs w:val="24"/>
              </w:rPr>
            </w:pPr>
            <w:r w:rsidDel="00000000" w:rsidR="00000000" w:rsidRPr="00000000">
              <w:rPr>
                <w:rFonts w:ascii="Inter" w:cs="Inter" w:eastAsia="Inter" w:hAnsi="Inter"/>
                <w:sz w:val="24"/>
                <w:szCs w:val="24"/>
                <w:rtl w:val="0"/>
              </w:rPr>
              <w:t xml:space="preserve">даты его подписания и действует до </w:t>
            </w:r>
            <w:r w:rsidDel="00000000" w:rsidR="00000000" w:rsidRPr="00000000">
              <w:rPr>
                <w:rFonts w:ascii="Inter" w:cs="Inter" w:eastAsia="Inter" w:hAnsi="Inter"/>
                <w:color w:val="000000"/>
                <w:sz w:val="24"/>
                <w:szCs w:val="24"/>
                <w:rtl w:val="0"/>
              </w:rPr>
              <w:t xml:space="preserve">31-12-2025.</w:t>
            </w:r>
            <w:r w:rsidDel="00000000" w:rsidR="00000000" w:rsidRPr="00000000">
              <w:rPr>
                <w:rtl w:val="0"/>
              </w:rPr>
            </w:r>
          </w:p>
        </w:tc>
      </w:tr>
    </w:tbl>
    <w:p w:rsidR="00000000" w:rsidDel="00000000" w:rsidP="00000000" w:rsidRDefault="00000000" w:rsidRPr="00000000" w14:paraId="000000D1">
      <w:pPr>
        <w:pStyle w:val="Heading2"/>
        <w:keepLines w:val="0"/>
        <w:spacing w:before="0" w:line="276" w:lineRule="auto"/>
        <w:ind w:left="0" w:firstLine="0"/>
        <w:rPr>
          <w:rFonts w:ascii="Inter" w:cs="Inter" w:eastAsia="Inter" w:hAnsi="Inter"/>
          <w:smallCaps w:val="1"/>
          <w:color w:val="000000"/>
          <w:sz w:val="24"/>
          <w:szCs w:val="24"/>
          <w:u w:val="single"/>
        </w:rPr>
      </w:pPr>
      <w:r w:rsidDel="00000000" w:rsidR="00000000" w:rsidRPr="00000000">
        <w:rPr>
          <w:rtl w:val="0"/>
        </w:rPr>
      </w:r>
    </w:p>
    <w:p w:rsidR="00000000" w:rsidDel="00000000" w:rsidP="00000000" w:rsidRDefault="00000000" w:rsidRPr="00000000" w14:paraId="000000D2">
      <w:pPr>
        <w:spacing w:line="276" w:lineRule="auto"/>
        <w:ind w:left="0" w:firstLine="0"/>
        <w:rPr>
          <w:rFonts w:ascii="Inter" w:cs="Inter" w:eastAsia="Inter" w:hAnsi="Inter"/>
          <w:sz w:val="24"/>
          <w:szCs w:val="24"/>
        </w:rPr>
      </w:pPr>
      <w:r w:rsidDel="00000000" w:rsidR="00000000" w:rsidRPr="00000000">
        <w:rPr>
          <w:rtl w:val="0"/>
        </w:rPr>
      </w:r>
    </w:p>
    <w:tbl>
      <w:tblPr>
        <w:tblStyle w:val="Table2"/>
        <w:tblW w:w="10207.0" w:type="dxa"/>
        <w:jc w:val="left"/>
        <w:tblInd w:w="-34.0" w:type="dxa"/>
        <w:tblLayout w:type="fixed"/>
        <w:tblLook w:val="0000"/>
      </w:tblPr>
      <w:tblGrid>
        <w:gridCol w:w="5104"/>
        <w:gridCol w:w="4961"/>
        <w:gridCol w:w="142"/>
        <w:tblGridChange w:id="0">
          <w:tblGrid>
            <w:gridCol w:w="5104"/>
            <w:gridCol w:w="4961"/>
            <w:gridCol w:w="142"/>
          </w:tblGrid>
        </w:tblGridChange>
      </w:tblGrid>
      <w:tr>
        <w:trPr>
          <w:cantSplit w:val="0"/>
          <w:tblHeader w:val="0"/>
        </w:trPr>
        <w:tc>
          <w:tcPr/>
          <w:p w:rsidR="00000000" w:rsidDel="00000000" w:rsidP="00000000" w:rsidRDefault="00000000" w:rsidRPr="00000000" w14:paraId="000000D3">
            <w:pPr>
              <w:pStyle w:val="Heading2"/>
              <w:keepLines w:val="0"/>
              <w:spacing w:before="0" w:line="276" w:lineRule="auto"/>
              <w:ind w:left="0" w:firstLine="0"/>
              <w:rPr>
                <w:rFonts w:ascii="Inter" w:cs="Inter" w:eastAsia="Inter" w:hAnsi="Inter"/>
                <w:smallCaps w:val="1"/>
                <w:color w:val="000000"/>
                <w:sz w:val="24"/>
                <w:szCs w:val="24"/>
                <w:u w:val="single"/>
              </w:rPr>
            </w:pPr>
            <w:r w:rsidDel="00000000" w:rsidR="00000000" w:rsidRPr="00000000">
              <w:rPr>
                <w:rFonts w:ascii="Inter" w:cs="Inter" w:eastAsia="Inter" w:hAnsi="Inter"/>
                <w:smallCaps w:val="1"/>
                <w:color w:val="000000"/>
                <w:sz w:val="24"/>
                <w:szCs w:val="24"/>
                <w:u w:val="single"/>
                <w:rtl w:val="0"/>
              </w:rPr>
              <w:t xml:space="preserve">ADDRESSES AND SIGNATURES                        </w:t>
            </w:r>
          </w:p>
          <w:p w:rsidR="00000000" w:rsidDel="00000000" w:rsidP="00000000" w:rsidRDefault="00000000" w:rsidRPr="00000000" w14:paraId="000000D4">
            <w:pPr>
              <w:pStyle w:val="Heading2"/>
              <w:keepLines w:val="0"/>
              <w:spacing w:before="0" w:line="276" w:lineRule="auto"/>
              <w:ind w:left="0" w:firstLine="0"/>
              <w:rPr>
                <w:rFonts w:ascii="Inter" w:cs="Inter" w:eastAsia="Inter" w:hAnsi="Inter"/>
                <w:smallCaps w:val="1"/>
                <w:color w:val="000000"/>
                <w:sz w:val="24"/>
                <w:szCs w:val="24"/>
                <w:u w:val="single"/>
              </w:rPr>
            </w:pPr>
            <w:r w:rsidDel="00000000" w:rsidR="00000000" w:rsidRPr="00000000">
              <w:rPr>
                <w:rFonts w:ascii="Inter" w:cs="Inter" w:eastAsia="Inter" w:hAnsi="Inter"/>
                <w:smallCaps w:val="1"/>
                <w:color w:val="000000"/>
                <w:sz w:val="24"/>
                <w:szCs w:val="24"/>
                <w:u w:val="single"/>
                <w:rtl w:val="0"/>
              </w:rPr>
              <w:t xml:space="preserve">OF THE PARTIES</w:t>
            </w:r>
          </w:p>
          <w:p w:rsidR="00000000" w:rsidDel="00000000" w:rsidP="00000000" w:rsidRDefault="00000000" w:rsidRPr="00000000" w14:paraId="000000D5">
            <w:pPr>
              <w:spacing w:line="276" w:lineRule="auto"/>
              <w:ind w:left="0" w:firstLine="0"/>
              <w:rPr>
                <w:rFonts w:ascii="Inter" w:cs="Inter" w:eastAsia="Inter" w:hAnsi="Inter"/>
                <w:b w:val="1"/>
                <w:sz w:val="24"/>
                <w:szCs w:val="24"/>
                <w:u w:val="single"/>
              </w:rPr>
            </w:pPr>
            <w:r w:rsidDel="00000000" w:rsidR="00000000" w:rsidRPr="00000000">
              <w:rPr>
                <w:rtl w:val="0"/>
              </w:rPr>
            </w:r>
          </w:p>
          <w:p w:rsidR="00000000" w:rsidDel="00000000" w:rsidP="00000000" w:rsidRDefault="00000000" w:rsidRPr="00000000" w14:paraId="000000D6">
            <w:pPr>
              <w:spacing w:line="276" w:lineRule="auto"/>
              <w:ind w:left="0" w:firstLine="0"/>
              <w:rPr>
                <w:rFonts w:ascii="Inter" w:cs="Inter" w:eastAsia="Inter" w:hAnsi="Inter"/>
                <w:b w:val="1"/>
                <w:sz w:val="24"/>
                <w:szCs w:val="24"/>
                <w:u w:val="single"/>
              </w:rPr>
            </w:pPr>
            <w:r w:rsidDel="00000000" w:rsidR="00000000" w:rsidRPr="00000000">
              <w:rPr>
                <w:rFonts w:ascii="Inter" w:cs="Inter" w:eastAsia="Inter" w:hAnsi="Inter"/>
                <w:b w:val="1"/>
                <w:sz w:val="24"/>
                <w:szCs w:val="24"/>
                <w:rtl w:val="0"/>
              </w:rPr>
              <w:t xml:space="preserve">THE SELLER:</w:t>
            </w:r>
            <w:r w:rsidDel="00000000" w:rsidR="00000000" w:rsidRPr="00000000">
              <w:rPr>
                <w:rtl w:val="0"/>
              </w:rPr>
            </w:r>
          </w:p>
          <w:p w:rsidR="00000000" w:rsidDel="00000000" w:rsidP="00000000" w:rsidRDefault="00000000" w:rsidRPr="00000000" w14:paraId="000000D7">
            <w:pPr>
              <w:spacing w:line="276" w:lineRule="auto"/>
              <w:ind w:left="0" w:firstLine="0"/>
              <w:rPr>
                <w:rFonts w:ascii="Inter" w:cs="Inter" w:eastAsia="Inter" w:hAnsi="Inter"/>
                <w:b w:val="1"/>
                <w:sz w:val="24"/>
                <w:szCs w:val="24"/>
              </w:rPr>
            </w:pPr>
            <w:r w:rsidDel="00000000" w:rsidR="00000000" w:rsidRPr="00000000">
              <w:rPr>
                <w:rtl w:val="0"/>
              </w:rPr>
            </w:r>
          </w:p>
        </w:tc>
        <w:tc>
          <w:tcPr/>
          <w:p w:rsidR="00000000" w:rsidDel="00000000" w:rsidP="00000000" w:rsidRDefault="00000000" w:rsidRPr="00000000" w14:paraId="000000D8">
            <w:pPr>
              <w:spacing w:line="276" w:lineRule="auto"/>
              <w:ind w:left="141.7322834645671" w:firstLine="0"/>
              <w:rPr>
                <w:rFonts w:ascii="Inter" w:cs="Inter" w:eastAsia="Inter" w:hAnsi="Inter"/>
                <w:b w:val="1"/>
                <w:sz w:val="24"/>
                <w:szCs w:val="24"/>
                <w:u w:val="single"/>
              </w:rPr>
            </w:pPr>
            <w:r w:rsidDel="00000000" w:rsidR="00000000" w:rsidRPr="00000000">
              <w:rPr>
                <w:rFonts w:ascii="Inter" w:cs="Inter" w:eastAsia="Inter" w:hAnsi="Inter"/>
                <w:b w:val="1"/>
                <w:sz w:val="24"/>
                <w:szCs w:val="24"/>
                <w:u w:val="single"/>
                <w:rtl w:val="0"/>
              </w:rPr>
              <w:t xml:space="preserve">ЮРИДИЧЕСКИЕ АДРЕСА И ПОДПИСИ СТОРОН</w:t>
            </w:r>
          </w:p>
          <w:p w:rsidR="00000000" w:rsidDel="00000000" w:rsidP="00000000" w:rsidRDefault="00000000" w:rsidRPr="00000000" w14:paraId="000000D9">
            <w:pPr>
              <w:spacing w:line="276" w:lineRule="auto"/>
              <w:ind w:left="141.7322834645671" w:firstLine="0"/>
              <w:rPr>
                <w:rFonts w:ascii="Inter" w:cs="Inter" w:eastAsia="Inter" w:hAnsi="Inter"/>
                <w:b w:val="1"/>
                <w:sz w:val="24"/>
                <w:szCs w:val="24"/>
                <w:u w:val="single"/>
              </w:rPr>
            </w:pPr>
            <w:r w:rsidDel="00000000" w:rsidR="00000000" w:rsidRPr="00000000">
              <w:rPr>
                <w:rtl w:val="0"/>
              </w:rPr>
            </w:r>
          </w:p>
          <w:p w:rsidR="00000000" w:rsidDel="00000000" w:rsidP="00000000" w:rsidRDefault="00000000" w:rsidRPr="00000000" w14:paraId="000000DA">
            <w:pPr>
              <w:spacing w:line="276" w:lineRule="auto"/>
              <w:ind w:left="141.7322834645671" w:firstLine="0"/>
              <w:rPr>
                <w:rFonts w:ascii="Inter" w:cs="Inter" w:eastAsia="Inter" w:hAnsi="Inter"/>
                <w:b w:val="1"/>
                <w:sz w:val="24"/>
                <w:szCs w:val="24"/>
                <w:u w:val="single"/>
              </w:rPr>
            </w:pPr>
            <w:r w:rsidDel="00000000" w:rsidR="00000000" w:rsidRPr="00000000">
              <w:rPr>
                <w:rFonts w:ascii="Inter" w:cs="Inter" w:eastAsia="Inter" w:hAnsi="Inter"/>
                <w:b w:val="1"/>
                <w:sz w:val="24"/>
                <w:szCs w:val="24"/>
                <w:rtl w:val="0"/>
              </w:rPr>
              <w:t xml:space="preserve">ПРОДАВЕЦ:</w:t>
            </w:r>
            <w:r w:rsidDel="00000000" w:rsidR="00000000" w:rsidRPr="00000000">
              <w:rPr>
                <w:rtl w:val="0"/>
              </w:rPr>
            </w:r>
          </w:p>
        </w:tc>
      </w:tr>
      <w:tr>
        <w:trPr>
          <w:cantSplit w:val="0"/>
          <w:trHeight w:val="80" w:hRule="atLeast"/>
          <w:tblHeader w:val="0"/>
        </w:trPr>
        <w:tc>
          <w:tcPr/>
          <w:p w:rsidR="00000000" w:rsidDel="00000000" w:rsidP="00000000" w:rsidRDefault="00000000" w:rsidRPr="00000000" w14:paraId="000000DB">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740" w:firstLine="0"/>
              <w:jc w:val="both"/>
              <w:rPr>
                <w:rFonts w:ascii="Inter" w:cs="Inter" w:eastAsia="Inter" w:hAnsi="Inter"/>
                <w:i w:val="0"/>
                <w:smallCaps w:val="0"/>
                <w:strike w:val="0"/>
                <w:color w:val="202020"/>
                <w:sz w:val="24"/>
                <w:szCs w:val="24"/>
                <w:u w:val="none"/>
                <w:shd w:fill="auto" w:val="clear"/>
                <w:vertAlign w:val="baseline"/>
              </w:rPr>
            </w:pPr>
            <w:r w:rsidDel="00000000" w:rsidR="00000000" w:rsidRPr="00000000">
              <w:rPr>
                <w:rFonts w:ascii="Inter" w:cs="Inter" w:eastAsia="Inter" w:hAnsi="Inter"/>
                <w:b w:val="1"/>
                <w:i w:val="0"/>
                <w:smallCaps w:val="0"/>
                <w:strike w:val="0"/>
                <w:color w:val="000000"/>
                <w:sz w:val="24"/>
                <w:szCs w:val="24"/>
                <w:u w:val="none"/>
                <w:shd w:fill="auto" w:val="clear"/>
                <w:vertAlign w:val="baseline"/>
                <w:rtl w:val="0"/>
              </w:rPr>
              <w:t xml:space="preserve">Company address:</w:t>
            </w: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C">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740" w:firstLine="0"/>
              <w:jc w:val="both"/>
              <w:rPr>
                <w:rFonts w:ascii="Inter" w:cs="Inter" w:eastAsia="Inter" w:hAnsi="Inter"/>
                <w:color w:val="202020"/>
                <w:sz w:val="24"/>
                <w:szCs w:val="24"/>
              </w:rPr>
            </w:pPr>
            <w:r w:rsidDel="00000000" w:rsidR="00000000" w:rsidRPr="00000000">
              <w:rPr>
                <w:rFonts w:ascii="Inter" w:cs="Inter" w:eastAsia="Inter" w:hAnsi="Inter"/>
                <w:b w:val="1"/>
                <w:i w:val="0"/>
                <w:smallCaps w:val="0"/>
                <w:strike w:val="0"/>
                <w:color w:val="202020"/>
                <w:sz w:val="24"/>
                <w:szCs w:val="24"/>
                <w:u w:val="none"/>
                <w:shd w:fill="auto" w:val="clear"/>
                <w:vertAlign w:val="baseline"/>
                <w:rtl w:val="0"/>
              </w:rPr>
              <w:t xml:space="preserve">Bank name:</w:t>
            </w:r>
            <w:r w:rsidDel="00000000" w:rsidR="00000000" w:rsidRPr="00000000">
              <w:rPr>
                <w:rFonts w:ascii="Inter" w:cs="Inter" w:eastAsia="Inter" w:hAnsi="Inter"/>
                <w:i w:val="0"/>
                <w:smallCaps w:val="0"/>
                <w:strike w:val="0"/>
                <w:color w:val="20202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D">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740" w:firstLine="0"/>
              <w:jc w:val="both"/>
              <w:rPr>
                <w:rFonts w:ascii="Inter" w:cs="Inter" w:eastAsia="Inter" w:hAnsi="Inter"/>
                <w:sz w:val="24"/>
                <w:szCs w:val="24"/>
              </w:rPr>
            </w:pPr>
            <w:r w:rsidDel="00000000" w:rsidR="00000000" w:rsidRPr="00000000">
              <w:rPr>
                <w:rFonts w:ascii="Inter" w:cs="Inter" w:eastAsia="Inter" w:hAnsi="Inter"/>
                <w:b w:val="1"/>
                <w:color w:val="202020"/>
                <w:sz w:val="24"/>
                <w:szCs w:val="24"/>
                <w:rtl w:val="0"/>
              </w:rPr>
              <w:t xml:space="preserve">Bank address:</w:t>
            </w:r>
            <w:r w:rsidDel="00000000" w:rsidR="00000000" w:rsidRPr="00000000">
              <w:rPr>
                <w:rFonts w:ascii="Inter" w:cs="Inter" w:eastAsia="Inter" w:hAnsi="Inter"/>
                <w:color w:val="202020"/>
                <w:sz w:val="24"/>
                <w:szCs w:val="24"/>
                <w:rtl w:val="0"/>
              </w:rPr>
              <w:t xml:space="preserve"> </w:t>
            </w:r>
            <w:r w:rsidDel="00000000" w:rsidR="00000000" w:rsidRPr="00000000">
              <w:rPr>
                <w:rtl w:val="0"/>
              </w:rPr>
            </w:r>
          </w:p>
          <w:p w:rsidR="00000000" w:rsidDel="00000000" w:rsidP="00000000" w:rsidRDefault="00000000" w:rsidRPr="00000000" w14:paraId="000000DE">
            <w:pPr>
              <w:keepLines w:val="1"/>
              <w:spacing w:line="276" w:lineRule="auto"/>
              <w:ind w:left="0" w:firstLine="0"/>
              <w:jc w:val="both"/>
              <w:rPr>
                <w:rFonts w:ascii="Inter" w:cs="Inter" w:eastAsia="Inter" w:hAnsi="Inter"/>
                <w:sz w:val="24"/>
                <w:szCs w:val="24"/>
              </w:rPr>
            </w:pPr>
            <w:r w:rsidDel="00000000" w:rsidR="00000000" w:rsidRPr="00000000">
              <w:rPr>
                <w:rFonts w:ascii="Inter" w:cs="Inter" w:eastAsia="Inter" w:hAnsi="Inter"/>
                <w:b w:val="1"/>
                <w:color w:val="202020"/>
                <w:sz w:val="24"/>
                <w:szCs w:val="24"/>
                <w:rtl w:val="0"/>
              </w:rPr>
              <w:t xml:space="preserve">Bank account：</w:t>
            </w:r>
            <w:r w:rsidDel="00000000" w:rsidR="00000000" w:rsidRPr="00000000">
              <w:rPr>
                <w:rtl w:val="0"/>
              </w:rPr>
            </w:r>
          </w:p>
          <w:p w:rsidR="00000000" w:rsidDel="00000000" w:rsidP="00000000" w:rsidRDefault="00000000" w:rsidRPr="00000000" w14:paraId="000000DF">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Inter" w:cs="Inter" w:eastAsia="Inter" w:hAnsi="Inter"/>
                <w:i w:val="0"/>
                <w:smallCaps w:val="0"/>
                <w:strike w:val="0"/>
                <w:color w:val="202020"/>
                <w:sz w:val="24"/>
                <w:szCs w:val="24"/>
                <w:u w:val="none"/>
                <w:shd w:fill="auto" w:val="clear"/>
                <w:vertAlign w:val="baseline"/>
              </w:rPr>
            </w:pPr>
            <w:r w:rsidDel="00000000" w:rsidR="00000000" w:rsidRPr="00000000">
              <w:rPr>
                <w:rFonts w:ascii="Inter" w:cs="Inter" w:eastAsia="Inter" w:hAnsi="Inter"/>
                <w:b w:val="1"/>
                <w:i w:val="0"/>
                <w:smallCaps w:val="0"/>
                <w:strike w:val="0"/>
                <w:color w:val="202020"/>
                <w:sz w:val="24"/>
                <w:szCs w:val="24"/>
                <w:u w:val="none"/>
                <w:shd w:fill="auto" w:val="clear"/>
                <w:vertAlign w:val="baseline"/>
                <w:rtl w:val="0"/>
              </w:rPr>
              <w:t xml:space="preserve">SWIFT：</w:t>
            </w: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Inter" w:cs="Inter" w:eastAsia="Inter" w:hAnsi="Inter"/>
                <w:i w:val="0"/>
                <w:smallCaps w:val="0"/>
                <w:strike w:val="0"/>
                <w:color w:val="202020"/>
                <w:sz w:val="24"/>
                <w:szCs w:val="24"/>
                <w:u w:val="none"/>
                <w:shd w:fill="auto" w:val="clear"/>
                <w:vertAlign w:val="baseline"/>
              </w:rPr>
            </w:pPr>
            <w:r w:rsidDel="00000000" w:rsidR="00000000" w:rsidRPr="00000000">
              <w:rPr>
                <w:rFonts w:ascii="Inter" w:cs="Inter" w:eastAsia="Inter" w:hAnsi="Inter"/>
                <w:b w:val="1"/>
                <w:i w:val="0"/>
                <w:smallCaps w:val="0"/>
                <w:strike w:val="0"/>
                <w:color w:val="202020"/>
                <w:sz w:val="24"/>
                <w:szCs w:val="24"/>
                <w:u w:val="none"/>
                <w:shd w:fill="auto" w:val="clear"/>
                <w:vertAlign w:val="baseline"/>
                <w:rtl w:val="0"/>
              </w:rPr>
              <w:t xml:space="preserve">CNAPS:</w:t>
            </w:r>
            <w:r w:rsidDel="00000000" w:rsidR="00000000" w:rsidRPr="00000000">
              <w:rPr>
                <w:rFonts w:ascii="Inter" w:cs="Inter" w:eastAsia="Inter" w:hAnsi="Inter"/>
                <w:i w:val="0"/>
                <w:smallCaps w:val="0"/>
                <w:strike w:val="0"/>
                <w:color w:val="202020"/>
                <w:sz w:val="24"/>
                <w:szCs w:val="24"/>
                <w:u w:val="none"/>
                <w:shd w:fill="auto" w:val="clear"/>
                <w:vertAlign w:val="baseline"/>
                <w:rtl w:val="0"/>
              </w:rPr>
              <w:t xml:space="preserve"> </w:t>
            </w:r>
          </w:p>
        </w:tc>
        <w:tc>
          <w:tcPr/>
          <w:p w:rsidR="00000000" w:rsidDel="00000000" w:rsidP="00000000" w:rsidRDefault="00000000" w:rsidRPr="00000000" w14:paraId="000000E1">
            <w:pPr>
              <w:pStyle w:val="Heading1"/>
              <w:spacing w:after="0" w:line="276" w:lineRule="auto"/>
              <w:ind w:left="141.7322834645671" w:firstLine="0"/>
              <w:rPr>
                <w:rFonts w:ascii="Inter" w:cs="Inter" w:eastAsia="Inter" w:hAnsi="Inter"/>
              </w:rPr>
            </w:pPr>
            <w:r w:rsidDel="00000000" w:rsidR="00000000" w:rsidRPr="00000000">
              <w:rPr>
                <w:rFonts w:ascii="Inter" w:cs="Inter" w:eastAsia="Inter" w:hAnsi="Inter"/>
                <w:b w:val="1"/>
                <w:rtl w:val="0"/>
              </w:rPr>
              <w:t xml:space="preserve">Юридический адрес:</w:t>
            </w:r>
            <w:r w:rsidDel="00000000" w:rsidR="00000000" w:rsidRPr="00000000">
              <w:rPr>
                <w:rFonts w:ascii="Inter" w:cs="Inter" w:eastAsia="Inter" w:hAnsi="Inter"/>
                <w:rtl w:val="0"/>
              </w:rPr>
              <w:t xml:space="preserve"> </w:t>
            </w:r>
          </w:p>
          <w:p w:rsidR="00000000" w:rsidDel="00000000" w:rsidP="00000000" w:rsidRDefault="00000000" w:rsidRPr="00000000" w14:paraId="000000E2">
            <w:pPr>
              <w:pStyle w:val="Heading1"/>
              <w:spacing w:after="0" w:line="276" w:lineRule="auto"/>
              <w:ind w:left="141.7322834645671" w:firstLine="0"/>
              <w:rPr>
                <w:rFonts w:ascii="Inter" w:cs="Inter" w:eastAsia="Inter" w:hAnsi="Inter"/>
                <w:color w:val="202020"/>
                <w:sz w:val="24"/>
                <w:szCs w:val="24"/>
              </w:rPr>
            </w:pPr>
            <w:r w:rsidDel="00000000" w:rsidR="00000000" w:rsidRPr="00000000">
              <w:rPr>
                <w:rFonts w:ascii="Inter" w:cs="Inter" w:eastAsia="Inter" w:hAnsi="Inter"/>
                <w:b w:val="1"/>
                <w:sz w:val="24"/>
                <w:szCs w:val="24"/>
                <w:rtl w:val="0"/>
              </w:rPr>
              <w:t xml:space="preserve">Банковские реквизиты:</w:t>
            </w:r>
            <w:r w:rsidDel="00000000" w:rsidR="00000000" w:rsidRPr="00000000">
              <w:rPr>
                <w:rFonts w:ascii="Inter" w:cs="Inter" w:eastAsia="Inter" w:hAnsi="Inter"/>
                <w:color w:val="202020"/>
                <w:sz w:val="24"/>
                <w:szCs w:val="24"/>
                <w:rtl w:val="0"/>
              </w:rPr>
              <w:t xml:space="preserve"> </w:t>
            </w:r>
          </w:p>
          <w:p w:rsidR="00000000" w:rsidDel="00000000" w:rsidP="00000000" w:rsidRDefault="00000000" w:rsidRPr="00000000" w14:paraId="000000E3">
            <w:pPr>
              <w:spacing w:after="0" w:lineRule="auto"/>
              <w:ind w:left="141.7322834645671" w:firstLine="0"/>
              <w:rPr>
                <w:rFonts w:ascii="Inter" w:cs="Inter" w:eastAsia="Inter" w:hAnsi="Inter"/>
                <w:color w:val="202020"/>
                <w:sz w:val="24"/>
                <w:szCs w:val="24"/>
              </w:rPr>
            </w:pPr>
            <w:r w:rsidDel="00000000" w:rsidR="00000000" w:rsidRPr="00000000">
              <w:rPr>
                <w:rFonts w:ascii="Inter" w:cs="Inter" w:eastAsia="Inter" w:hAnsi="Inter"/>
                <w:b w:val="1"/>
                <w:color w:val="202020"/>
                <w:sz w:val="24"/>
                <w:szCs w:val="24"/>
                <w:rtl w:val="0"/>
              </w:rPr>
              <w:t xml:space="preserve">Банк:</w:t>
            </w:r>
            <w:r w:rsidDel="00000000" w:rsidR="00000000" w:rsidRPr="00000000">
              <w:rPr>
                <w:rFonts w:ascii="Inter" w:cs="Inter" w:eastAsia="Inter" w:hAnsi="Inter"/>
                <w:color w:val="202020"/>
                <w:sz w:val="24"/>
                <w:szCs w:val="24"/>
                <w:rtl w:val="0"/>
              </w:rPr>
              <w:t xml:space="preserve"> </w:t>
            </w:r>
          </w:p>
          <w:p w:rsidR="00000000" w:rsidDel="00000000" w:rsidP="00000000" w:rsidRDefault="00000000" w:rsidRPr="00000000" w14:paraId="000000E4">
            <w:pPr>
              <w:spacing w:after="0" w:lineRule="auto"/>
              <w:ind w:left="141.7322834645671" w:firstLine="0"/>
              <w:rPr>
                <w:rFonts w:ascii="Inter" w:cs="Inter" w:eastAsia="Inter" w:hAnsi="Inter"/>
                <w:sz w:val="24"/>
                <w:szCs w:val="24"/>
              </w:rPr>
            </w:pPr>
            <w:r w:rsidDel="00000000" w:rsidR="00000000" w:rsidRPr="00000000">
              <w:rPr>
                <w:rFonts w:ascii="Inter" w:cs="Inter" w:eastAsia="Inter" w:hAnsi="Inter"/>
                <w:b w:val="1"/>
                <w:sz w:val="24"/>
                <w:szCs w:val="24"/>
                <w:rtl w:val="0"/>
              </w:rPr>
              <w:t xml:space="preserve">Адрес Банка</w:t>
            </w:r>
            <w:r w:rsidDel="00000000" w:rsidR="00000000" w:rsidRPr="00000000">
              <w:rPr>
                <w:rFonts w:ascii="Inter" w:cs="Inter" w:eastAsia="Inter" w:hAnsi="Inter"/>
                <w:rtl w:val="0"/>
              </w:rPr>
              <w:t xml:space="preserve">: </w:t>
            </w:r>
            <w:r w:rsidDel="00000000" w:rsidR="00000000" w:rsidRPr="00000000">
              <w:rPr>
                <w:rtl w:val="0"/>
              </w:rPr>
            </w:r>
          </w:p>
          <w:p w:rsidR="00000000" w:rsidDel="00000000" w:rsidP="00000000" w:rsidRDefault="00000000" w:rsidRPr="00000000" w14:paraId="000000E5">
            <w:pPr>
              <w:spacing w:after="0" w:lineRule="auto"/>
              <w:ind w:left="141.7322834645671" w:firstLine="0"/>
              <w:rPr>
                <w:rFonts w:ascii="Inter" w:cs="Inter" w:eastAsia="Inter" w:hAnsi="Inter"/>
                <w:color w:val="202020"/>
                <w:sz w:val="24"/>
                <w:szCs w:val="24"/>
              </w:rPr>
            </w:pPr>
            <w:r w:rsidDel="00000000" w:rsidR="00000000" w:rsidRPr="00000000">
              <w:rPr>
                <w:rFonts w:ascii="Inter" w:cs="Inter" w:eastAsia="Inter" w:hAnsi="Inter"/>
                <w:b w:val="1"/>
                <w:color w:val="202020"/>
                <w:sz w:val="24"/>
                <w:szCs w:val="24"/>
                <w:rtl w:val="0"/>
              </w:rPr>
              <w:t xml:space="preserve">Счет №：</w:t>
            </w:r>
            <w:r w:rsidDel="00000000" w:rsidR="00000000" w:rsidRPr="00000000">
              <w:rPr>
                <w:rtl w:val="0"/>
              </w:rPr>
            </w:r>
          </w:p>
          <w:p w:rsidR="00000000" w:rsidDel="00000000" w:rsidP="00000000" w:rsidRDefault="00000000" w:rsidRPr="00000000" w14:paraId="000000E6">
            <w:pPr>
              <w:spacing w:after="0" w:lineRule="auto"/>
              <w:ind w:left="141.7322834645671" w:firstLine="0"/>
              <w:rPr>
                <w:rFonts w:ascii="Inter" w:cs="Inter" w:eastAsia="Inter" w:hAnsi="Inter"/>
                <w:color w:val="202020"/>
                <w:sz w:val="24"/>
                <w:szCs w:val="24"/>
              </w:rPr>
            </w:pPr>
            <w:r w:rsidDel="00000000" w:rsidR="00000000" w:rsidRPr="00000000">
              <w:rPr>
                <w:rFonts w:ascii="Inter" w:cs="Inter" w:eastAsia="Inter" w:hAnsi="Inter"/>
                <w:b w:val="1"/>
                <w:i w:val="0"/>
                <w:smallCaps w:val="0"/>
                <w:strike w:val="0"/>
                <w:color w:val="202020"/>
                <w:sz w:val="24"/>
                <w:szCs w:val="24"/>
                <w:u w:val="none"/>
                <w:shd w:fill="auto" w:val="clear"/>
                <w:vertAlign w:val="baseline"/>
                <w:rtl w:val="0"/>
              </w:rPr>
              <w:t xml:space="preserve">SWIFT：</w:t>
            </w:r>
            <w:r w:rsidDel="00000000" w:rsidR="00000000" w:rsidRPr="00000000">
              <w:rPr>
                <w:rtl w:val="0"/>
              </w:rPr>
            </w:r>
          </w:p>
          <w:p w:rsidR="00000000" w:rsidDel="00000000" w:rsidP="00000000" w:rsidRDefault="00000000" w:rsidRPr="00000000" w14:paraId="000000E7">
            <w:pPr>
              <w:spacing w:after="0" w:lineRule="auto"/>
              <w:ind w:left="141.7322834645671" w:firstLine="0"/>
              <w:rPr>
                <w:rFonts w:ascii="Inter" w:cs="Inter" w:eastAsia="Inter" w:hAnsi="Inter"/>
                <w:i w:val="0"/>
                <w:smallCaps w:val="0"/>
                <w:strike w:val="0"/>
                <w:color w:val="202020"/>
                <w:sz w:val="24"/>
                <w:szCs w:val="24"/>
                <w:u w:val="none"/>
                <w:shd w:fill="auto" w:val="clear"/>
                <w:vertAlign w:val="baseline"/>
              </w:rPr>
            </w:pPr>
            <w:r w:rsidDel="00000000" w:rsidR="00000000" w:rsidRPr="00000000">
              <w:rPr>
                <w:rFonts w:ascii="Inter" w:cs="Inter" w:eastAsia="Inter" w:hAnsi="Inter"/>
                <w:b w:val="1"/>
                <w:i w:val="0"/>
                <w:smallCaps w:val="0"/>
                <w:strike w:val="0"/>
                <w:color w:val="202020"/>
                <w:sz w:val="24"/>
                <w:szCs w:val="24"/>
                <w:u w:val="none"/>
                <w:shd w:fill="auto" w:val="clear"/>
                <w:vertAlign w:val="baseline"/>
                <w:rtl w:val="0"/>
              </w:rPr>
              <w:t xml:space="preserve">CNAPS:</w:t>
            </w:r>
            <w:r w:rsidDel="00000000" w:rsidR="00000000" w:rsidRPr="00000000">
              <w:rPr>
                <w:rFonts w:ascii="Inter" w:cs="Inter" w:eastAsia="Inter" w:hAnsi="Inter"/>
                <w:i w:val="0"/>
                <w:smallCaps w:val="0"/>
                <w:strike w:val="0"/>
                <w:color w:val="202020"/>
                <w:sz w:val="24"/>
                <w:szCs w:val="24"/>
                <w:u w:val="none"/>
                <w:shd w:fill="auto" w:val="clear"/>
                <w:vertAlign w:val="baseline"/>
                <w:rtl w:val="0"/>
              </w:rPr>
              <w:t xml:space="preserve"> </w:t>
            </w:r>
          </w:p>
          <w:p w:rsidR="00000000" w:rsidDel="00000000" w:rsidP="00000000" w:rsidRDefault="00000000" w:rsidRPr="00000000" w14:paraId="000000E8">
            <w:pPr>
              <w:spacing w:after="0" w:lineRule="auto"/>
              <w:ind w:left="141.7322834645671" w:firstLine="0"/>
              <w:rPr>
                <w:rFonts w:ascii="Inter" w:cs="Inter" w:eastAsia="Inter" w:hAnsi="Inter"/>
                <w:color w:val="20202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Inter" w:cs="Inter" w:eastAsia="Inter" w:hAnsi="Inter"/>
                <w:b w:val="1"/>
                <w:i w:val="0"/>
                <w:smallCaps w:val="0"/>
                <w:strike w:val="0"/>
                <w:color w:val="000000"/>
                <w:sz w:val="24"/>
                <w:szCs w:val="24"/>
                <w:u w:val="none"/>
                <w:shd w:fill="auto" w:val="clear"/>
                <w:vertAlign w:val="baseline"/>
              </w:rPr>
            </w:pPr>
            <w:r w:rsidDel="00000000" w:rsidR="00000000" w:rsidRPr="00000000">
              <w:rPr>
                <w:rFonts w:ascii="Inter" w:cs="Inter" w:eastAsia="Inter" w:hAnsi="Inter"/>
                <w:b w:val="1"/>
                <w:i w:val="0"/>
                <w:smallCaps w:val="0"/>
                <w:strike w:val="0"/>
                <w:color w:val="000000"/>
                <w:sz w:val="24"/>
                <w:szCs w:val="24"/>
                <w:u w:val="none"/>
                <w:shd w:fill="auto" w:val="clear"/>
                <w:vertAlign w:val="baseline"/>
                <w:rtl w:val="0"/>
              </w:rPr>
              <w:t xml:space="preserve">THE BUYER:</w:t>
            </w:r>
          </w:p>
        </w:tc>
        <w:tc>
          <w:tcPr>
            <w:gridSpan w:val="2"/>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7322834645671" w:right="0" w:firstLine="0"/>
              <w:jc w:val="both"/>
              <w:rPr>
                <w:rFonts w:ascii="Inter" w:cs="Inter" w:eastAsia="Inter" w:hAnsi="Inter"/>
                <w:b w:val="1"/>
                <w:i w:val="0"/>
                <w:smallCaps w:val="0"/>
                <w:strike w:val="0"/>
                <w:color w:val="000000"/>
                <w:sz w:val="24"/>
                <w:szCs w:val="24"/>
                <w:u w:val="none"/>
                <w:shd w:fill="auto" w:val="clear"/>
                <w:vertAlign w:val="baseline"/>
              </w:rPr>
            </w:pPr>
            <w:r w:rsidDel="00000000" w:rsidR="00000000" w:rsidRPr="00000000">
              <w:rPr>
                <w:rFonts w:ascii="Inter" w:cs="Inter" w:eastAsia="Inter" w:hAnsi="Inter"/>
                <w:b w:val="1"/>
                <w:i w:val="0"/>
                <w:smallCaps w:val="0"/>
                <w:strike w:val="0"/>
                <w:color w:val="000000"/>
                <w:sz w:val="24"/>
                <w:szCs w:val="24"/>
                <w:u w:val="none"/>
                <w:shd w:fill="auto" w:val="clear"/>
                <w:vertAlign w:val="baseline"/>
                <w:rtl w:val="0"/>
              </w:rPr>
              <w:t xml:space="preserve">ПОКУПАТЕЛЬ:</w:t>
            </w:r>
          </w:p>
        </w:tc>
      </w:tr>
      <w:tr>
        <w:trPr>
          <w:cantSplit w:val="0"/>
          <w:tblHeader w:val="0"/>
        </w:trPr>
        <w:tc>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9" w:line="276" w:lineRule="auto"/>
              <w:ind w:left="0" w:right="740" w:firstLine="0"/>
              <w:jc w:val="both"/>
              <w:rPr>
                <w:rFonts w:ascii="Inter" w:cs="Inter" w:eastAsia="Inter" w:hAnsi="Inter"/>
                <w:i w:val="0"/>
                <w:smallCaps w:val="0"/>
                <w:strike w:val="0"/>
                <w:color w:val="000000"/>
                <w:sz w:val="24"/>
                <w:szCs w:val="24"/>
                <w:u w:val="none"/>
                <w:shd w:fill="auto" w:val="clear"/>
                <w:vertAlign w:val="baseline"/>
              </w:rPr>
            </w:pPr>
            <w:r w:rsidDel="00000000" w:rsidR="00000000" w:rsidRPr="00000000">
              <w:rPr>
                <w:rFonts w:ascii="Inter" w:cs="Inter" w:eastAsia="Inter" w:hAnsi="Inter"/>
                <w:b w:val="1"/>
                <w:i w:val="0"/>
                <w:smallCaps w:val="0"/>
                <w:strike w:val="0"/>
                <w:color w:val="000000"/>
                <w:sz w:val="24"/>
                <w:szCs w:val="24"/>
                <w:u w:val="none"/>
                <w:shd w:fill="auto" w:val="clear"/>
                <w:vertAlign w:val="baseline"/>
                <w:rtl w:val="0"/>
              </w:rPr>
              <w:t xml:space="preserve">Company address:</w:t>
            </w: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740" w:firstLine="0"/>
              <w:jc w:val="both"/>
              <w:rPr>
                <w:rFonts w:ascii="Inter" w:cs="Inter" w:eastAsia="Inter" w:hAnsi="Inter"/>
                <w:i w:val="0"/>
                <w:smallCaps w:val="0"/>
                <w:strike w:val="0"/>
                <w:color w:val="000000"/>
                <w:sz w:val="24"/>
                <w:szCs w:val="24"/>
                <w:u w:val="none"/>
                <w:shd w:fill="auto" w:val="clear"/>
                <w:vertAlign w:val="baseline"/>
              </w:rPr>
            </w:pPr>
            <w:r w:rsidDel="00000000" w:rsidR="00000000" w:rsidRPr="00000000">
              <w:rPr>
                <w:rFonts w:ascii="Inter" w:cs="Inter" w:eastAsia="Inter" w:hAnsi="Inter"/>
                <w:b w:val="1"/>
                <w:i w:val="0"/>
                <w:smallCaps w:val="0"/>
                <w:strike w:val="0"/>
                <w:color w:val="000000"/>
                <w:sz w:val="24"/>
                <w:szCs w:val="24"/>
                <w:u w:val="none"/>
                <w:shd w:fill="auto" w:val="clear"/>
                <w:vertAlign w:val="baseline"/>
                <w:rtl w:val="0"/>
              </w:rPr>
              <w:t xml:space="preserve">INN</w:t>
            </w: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740" w:firstLine="0"/>
              <w:jc w:val="both"/>
              <w:rPr>
                <w:rFonts w:ascii="Inter" w:cs="Inter" w:eastAsia="Inter" w:hAnsi="Inter"/>
                <w:i w:val="0"/>
                <w:smallCaps w:val="0"/>
                <w:strike w:val="0"/>
                <w:color w:val="000000"/>
                <w:sz w:val="24"/>
                <w:szCs w:val="24"/>
                <w:u w:val="none"/>
                <w:shd w:fill="auto" w:val="clear"/>
                <w:vertAlign w:val="baseline"/>
              </w:rPr>
            </w:pPr>
            <w:r w:rsidDel="00000000" w:rsidR="00000000" w:rsidRPr="00000000">
              <w:rPr>
                <w:rFonts w:ascii="Inter" w:cs="Inter" w:eastAsia="Inter" w:hAnsi="Inter"/>
                <w:b w:val="1"/>
                <w:i w:val="0"/>
                <w:smallCaps w:val="0"/>
                <w:strike w:val="0"/>
                <w:color w:val="000000"/>
                <w:sz w:val="24"/>
                <w:szCs w:val="24"/>
                <w:u w:val="none"/>
                <w:shd w:fill="auto" w:val="clear"/>
                <w:vertAlign w:val="baseline"/>
                <w:rtl w:val="0"/>
              </w:rPr>
              <w:t xml:space="preserve">KPP</w:t>
            </w: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740" w:firstLine="0"/>
              <w:jc w:val="both"/>
              <w:rPr>
                <w:rFonts w:ascii="Inter" w:cs="Inter" w:eastAsia="Inter" w:hAnsi="Inter"/>
                <w:i w:val="0"/>
                <w:smallCaps w:val="0"/>
                <w:strike w:val="0"/>
                <w:color w:val="000000"/>
                <w:sz w:val="24"/>
                <w:szCs w:val="24"/>
                <w:u w:val="none"/>
                <w:shd w:fill="auto" w:val="clear"/>
                <w:vertAlign w:val="baseline"/>
              </w:rPr>
            </w:pPr>
            <w:r w:rsidDel="00000000" w:rsidR="00000000" w:rsidRPr="00000000">
              <w:rPr>
                <w:rFonts w:ascii="Inter" w:cs="Inter" w:eastAsia="Inter" w:hAnsi="Inter"/>
                <w:b w:val="1"/>
                <w:i w:val="0"/>
                <w:smallCaps w:val="0"/>
                <w:strike w:val="0"/>
                <w:color w:val="000000"/>
                <w:sz w:val="24"/>
                <w:szCs w:val="24"/>
                <w:u w:val="none"/>
                <w:shd w:fill="auto" w:val="clear"/>
                <w:vertAlign w:val="baseline"/>
                <w:rtl w:val="0"/>
              </w:rPr>
              <w:t xml:space="preserve">Tel.:</w:t>
            </w: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740" w:firstLine="0"/>
              <w:jc w:val="both"/>
              <w:rPr>
                <w:rFonts w:ascii="Inter" w:cs="Inter" w:eastAsia="Inter" w:hAnsi="Inter"/>
                <w:i w:val="0"/>
                <w:smallCaps w:val="0"/>
                <w:strike w:val="0"/>
                <w:color w:val="000000"/>
                <w:sz w:val="24"/>
                <w:szCs w:val="24"/>
                <w:u w:val="none"/>
                <w:shd w:fill="auto" w:val="clear"/>
                <w:vertAlign w:val="baseline"/>
              </w:rPr>
            </w:pPr>
            <w:r w:rsidDel="00000000" w:rsidR="00000000" w:rsidRPr="00000000">
              <w:rPr>
                <w:rFonts w:ascii="Inter" w:cs="Inter" w:eastAsia="Inter" w:hAnsi="Inter"/>
                <w:b w:val="1"/>
                <w:i w:val="0"/>
                <w:smallCaps w:val="0"/>
                <w:strike w:val="0"/>
                <w:color w:val="000000"/>
                <w:sz w:val="24"/>
                <w:szCs w:val="24"/>
                <w:u w:val="none"/>
                <w:shd w:fill="auto" w:val="clear"/>
                <w:vertAlign w:val="baseline"/>
                <w:rtl w:val="0"/>
              </w:rPr>
              <w:t xml:space="preserve">Fax:</w:t>
            </w: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740" w:firstLine="0"/>
              <w:jc w:val="both"/>
              <w:rPr>
                <w:rFonts w:ascii="Inter" w:cs="Inter" w:eastAsia="Inter" w:hAnsi="Inter"/>
                <w:i w:val="0"/>
                <w:smallCaps w:val="0"/>
                <w:strike w:val="0"/>
                <w:color w:val="000000"/>
                <w:sz w:val="24"/>
                <w:szCs w:val="24"/>
                <w:u w:val="none"/>
                <w:shd w:fill="auto" w:val="clear"/>
                <w:vertAlign w:val="baseline"/>
              </w:rPr>
            </w:pPr>
            <w:r w:rsidDel="00000000" w:rsidR="00000000" w:rsidRPr="00000000">
              <w:rPr>
                <w:rFonts w:ascii="Inter" w:cs="Inter" w:eastAsia="Inter" w:hAnsi="Inter"/>
                <w:b w:val="1"/>
                <w:i w:val="0"/>
                <w:smallCaps w:val="0"/>
                <w:strike w:val="0"/>
                <w:color w:val="000000"/>
                <w:sz w:val="24"/>
                <w:szCs w:val="24"/>
                <w:u w:val="none"/>
                <w:shd w:fill="auto" w:val="clear"/>
                <w:vertAlign w:val="baseline"/>
                <w:rtl w:val="0"/>
              </w:rPr>
              <w:t xml:space="preserve">E-mail:</w:t>
            </w: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740" w:firstLine="0"/>
              <w:jc w:val="both"/>
              <w:rPr>
                <w:rFonts w:ascii="Inter" w:cs="Inter" w:eastAsia="Inter" w:hAnsi="Inter"/>
                <w:b w:val="1"/>
                <w:i w:val="0"/>
                <w:smallCaps w:val="0"/>
                <w:strike w:val="0"/>
                <w:color w:val="000000"/>
                <w:sz w:val="24"/>
                <w:szCs w:val="24"/>
                <w:u w:val="none"/>
                <w:shd w:fill="auto" w:val="clear"/>
                <w:vertAlign w:val="baseline"/>
              </w:rPr>
            </w:pPr>
            <w:r w:rsidDel="00000000" w:rsidR="00000000" w:rsidRPr="00000000">
              <w:rPr>
                <w:rFonts w:ascii="Inter" w:cs="Inter" w:eastAsia="Inter" w:hAnsi="Inter"/>
                <w:b w:val="1"/>
                <w:i w:val="0"/>
                <w:smallCaps w:val="0"/>
                <w:strike w:val="0"/>
                <w:color w:val="000000"/>
                <w:sz w:val="24"/>
                <w:szCs w:val="24"/>
                <w:u w:val="none"/>
                <w:shd w:fill="auto" w:val="clear"/>
                <w:vertAlign w:val="baseline"/>
                <w:rtl w:val="0"/>
              </w:rPr>
              <w:t xml:space="preserve">Bank details:</w:t>
            </w:r>
          </w:p>
          <w:p w:rsidR="00000000" w:rsidDel="00000000" w:rsidP="00000000" w:rsidRDefault="00000000" w:rsidRPr="00000000" w14:paraId="000000F3">
            <w:pPr>
              <w:ind w:left="0" w:firstLine="0"/>
              <w:rPr>
                <w:rFonts w:ascii="Inter" w:cs="Inter" w:eastAsia="Inter" w:hAnsi="Inter"/>
                <w:sz w:val="24"/>
                <w:szCs w:val="24"/>
              </w:rPr>
            </w:pPr>
            <w:r w:rsidDel="00000000" w:rsidR="00000000" w:rsidRPr="00000000">
              <w:rPr>
                <w:rFonts w:ascii="Inter" w:cs="Inter" w:eastAsia="Inter" w:hAnsi="Inter"/>
                <w:b w:val="1"/>
                <w:sz w:val="24"/>
                <w:szCs w:val="24"/>
                <w:rtl w:val="0"/>
              </w:rPr>
              <w:t xml:space="preserve">BANK:</w:t>
            </w:r>
            <w:r w:rsidDel="00000000" w:rsidR="00000000" w:rsidRPr="00000000">
              <w:rPr>
                <w:rFonts w:ascii="Inter" w:cs="Inter" w:eastAsia="Inter" w:hAnsi="Inter"/>
                <w:sz w:val="24"/>
                <w:szCs w:val="24"/>
                <w:rtl w:val="0"/>
              </w:rPr>
              <w:t xml:space="preserve"> </w:t>
            </w:r>
          </w:p>
          <w:p w:rsidR="00000000" w:rsidDel="00000000" w:rsidP="00000000" w:rsidRDefault="00000000" w:rsidRPr="00000000" w14:paraId="000000F4">
            <w:pPr>
              <w:ind w:left="0" w:firstLine="0"/>
              <w:rPr>
                <w:rFonts w:ascii="Inter" w:cs="Inter" w:eastAsia="Inter" w:hAnsi="Inter"/>
                <w:sz w:val="24"/>
                <w:szCs w:val="24"/>
              </w:rPr>
            </w:pPr>
            <w:r w:rsidDel="00000000" w:rsidR="00000000" w:rsidRPr="00000000">
              <w:rPr>
                <w:rFonts w:ascii="Inter" w:cs="Inter" w:eastAsia="Inter" w:hAnsi="Inter"/>
                <w:b w:val="1"/>
                <w:sz w:val="24"/>
                <w:szCs w:val="24"/>
                <w:rtl w:val="0"/>
              </w:rPr>
              <w:t xml:space="preserve">SWIFT:</w:t>
            </w:r>
            <w:r w:rsidDel="00000000" w:rsidR="00000000" w:rsidRPr="00000000">
              <w:rPr>
                <w:rFonts w:ascii="Inter" w:cs="Inter" w:eastAsia="Inter" w:hAnsi="Inter"/>
                <w:sz w:val="24"/>
                <w:szCs w:val="24"/>
                <w:rtl w:val="0"/>
              </w:rPr>
              <w:t xml:space="preserve"> </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40" w:firstLine="0"/>
              <w:jc w:val="both"/>
              <w:rPr>
                <w:rFonts w:ascii="Inter" w:cs="Inter" w:eastAsia="Inter" w:hAnsi="Inter"/>
                <w:i w:val="0"/>
                <w:smallCaps w:val="0"/>
                <w:strike w:val="0"/>
                <w:color w:val="000000"/>
                <w:sz w:val="24"/>
                <w:szCs w:val="24"/>
                <w:u w:val="none"/>
                <w:shd w:fill="auto" w:val="clear"/>
                <w:vertAlign w:val="baseline"/>
              </w:rPr>
            </w:pPr>
            <w:r w:rsidDel="00000000" w:rsidR="00000000" w:rsidRPr="00000000">
              <w:rPr>
                <w:rFonts w:ascii="Inter" w:cs="Inter" w:eastAsia="Inter" w:hAnsi="Inter"/>
                <w:b w:val="1"/>
                <w:i w:val="0"/>
                <w:smallCaps w:val="0"/>
                <w:strike w:val="0"/>
                <w:color w:val="000000"/>
                <w:sz w:val="24"/>
                <w:szCs w:val="24"/>
                <w:u w:val="none"/>
                <w:shd w:fill="auto" w:val="clear"/>
                <w:vertAlign w:val="baseline"/>
                <w:rtl w:val="0"/>
              </w:rPr>
              <w:t xml:space="preserve">Current Account CNY:</w:t>
            </w: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Inter" w:cs="Inter" w:eastAsia="Inter" w:hAnsi="Inter"/>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F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s>
              <w:spacing w:line="276" w:lineRule="auto"/>
              <w:ind w:left="141.7322834645671" w:firstLine="0"/>
              <w:rPr>
                <w:rFonts w:ascii="Inter" w:cs="Inter" w:eastAsia="Inter" w:hAnsi="Inter"/>
                <w:b w:val="1"/>
                <w:sz w:val="24"/>
                <w:szCs w:val="24"/>
              </w:rPr>
            </w:pPr>
            <w:r w:rsidDel="00000000" w:rsidR="00000000" w:rsidRPr="00000000">
              <w:rPr>
                <w:rFonts w:ascii="Inter" w:cs="Inter" w:eastAsia="Inter" w:hAnsi="Inter"/>
                <w:b w:val="1"/>
                <w:sz w:val="24"/>
                <w:szCs w:val="24"/>
                <w:rtl w:val="0"/>
              </w:rPr>
              <w:t xml:space="preserve">Юридический адрес:</w:t>
            </w:r>
          </w:p>
          <w:p w:rsidR="00000000" w:rsidDel="00000000" w:rsidP="00000000" w:rsidRDefault="00000000" w:rsidRPr="00000000" w14:paraId="000000F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s>
              <w:spacing w:line="276" w:lineRule="auto"/>
              <w:ind w:left="141.7322834645671" w:firstLine="0"/>
              <w:rPr>
                <w:rFonts w:ascii="Inter" w:cs="Inter" w:eastAsia="Inter" w:hAnsi="Inter"/>
                <w:sz w:val="24"/>
                <w:szCs w:val="24"/>
              </w:rPr>
            </w:pPr>
            <w:r w:rsidDel="00000000" w:rsidR="00000000" w:rsidRPr="00000000">
              <w:rPr>
                <w:rFonts w:ascii="Inter" w:cs="Inter" w:eastAsia="Inter" w:hAnsi="Inter"/>
                <w:b w:val="1"/>
                <w:sz w:val="24"/>
                <w:szCs w:val="24"/>
                <w:rtl w:val="0"/>
              </w:rPr>
              <w:t xml:space="preserve">ИНН</w:t>
            </w:r>
            <w:r w:rsidDel="00000000" w:rsidR="00000000" w:rsidRPr="00000000">
              <w:rPr>
                <w:rFonts w:ascii="Inter" w:cs="Inter" w:eastAsia="Inter" w:hAnsi="Inter"/>
                <w:sz w:val="24"/>
                <w:szCs w:val="24"/>
                <w:rtl w:val="0"/>
              </w:rPr>
              <w:t xml:space="preserve"> </w:t>
            </w:r>
          </w:p>
          <w:p w:rsidR="00000000" w:rsidDel="00000000" w:rsidP="00000000" w:rsidRDefault="00000000" w:rsidRPr="00000000" w14:paraId="000000F9">
            <w:pPr>
              <w:spacing w:line="276" w:lineRule="auto"/>
              <w:ind w:left="141.7322834645671" w:firstLine="0"/>
              <w:jc w:val="both"/>
              <w:rPr>
                <w:rFonts w:ascii="Inter" w:cs="Inter" w:eastAsia="Inter" w:hAnsi="Inter"/>
                <w:sz w:val="24"/>
                <w:szCs w:val="24"/>
              </w:rPr>
            </w:pPr>
            <w:r w:rsidDel="00000000" w:rsidR="00000000" w:rsidRPr="00000000">
              <w:rPr>
                <w:rFonts w:ascii="Inter" w:cs="Inter" w:eastAsia="Inter" w:hAnsi="Inter"/>
                <w:b w:val="1"/>
                <w:sz w:val="24"/>
                <w:szCs w:val="24"/>
                <w:rtl w:val="0"/>
              </w:rPr>
              <w:t xml:space="preserve">КПП</w:t>
            </w:r>
            <w:r w:rsidDel="00000000" w:rsidR="00000000" w:rsidRPr="00000000">
              <w:rPr>
                <w:rFonts w:ascii="Inter" w:cs="Inter" w:eastAsia="Inter" w:hAnsi="Inter"/>
                <w:sz w:val="24"/>
                <w:szCs w:val="24"/>
                <w:rtl w:val="0"/>
              </w:rPr>
              <w:t xml:space="preserve"> </w:t>
            </w:r>
          </w:p>
          <w:p w:rsidR="00000000" w:rsidDel="00000000" w:rsidP="00000000" w:rsidRDefault="00000000" w:rsidRPr="00000000" w14:paraId="000000FA">
            <w:pPr>
              <w:spacing w:line="276" w:lineRule="auto"/>
              <w:ind w:left="141.7322834645671" w:firstLine="0"/>
              <w:jc w:val="both"/>
              <w:rPr>
                <w:rFonts w:ascii="Inter" w:cs="Inter" w:eastAsia="Inter" w:hAnsi="Inter"/>
                <w:sz w:val="24"/>
                <w:szCs w:val="24"/>
              </w:rPr>
            </w:pPr>
            <w:r w:rsidDel="00000000" w:rsidR="00000000" w:rsidRPr="00000000">
              <w:rPr>
                <w:rFonts w:ascii="Inter" w:cs="Inter" w:eastAsia="Inter" w:hAnsi="Inter"/>
                <w:b w:val="1"/>
                <w:sz w:val="24"/>
                <w:szCs w:val="24"/>
                <w:rtl w:val="0"/>
              </w:rPr>
              <w:t xml:space="preserve">Тел.:</w:t>
            </w:r>
            <w:r w:rsidDel="00000000" w:rsidR="00000000" w:rsidRPr="00000000">
              <w:rPr>
                <w:rFonts w:ascii="Inter" w:cs="Inter" w:eastAsia="Inter" w:hAnsi="Inter"/>
                <w:sz w:val="24"/>
                <w:szCs w:val="24"/>
                <w:rtl w:val="0"/>
              </w:rPr>
              <w:t xml:space="preserve"> </w:t>
            </w:r>
          </w:p>
          <w:p w:rsidR="00000000" w:rsidDel="00000000" w:rsidP="00000000" w:rsidRDefault="00000000" w:rsidRPr="00000000" w14:paraId="000000FB">
            <w:pPr>
              <w:spacing w:line="276" w:lineRule="auto"/>
              <w:ind w:left="141.7322834645671" w:firstLine="0"/>
              <w:jc w:val="both"/>
              <w:rPr>
                <w:rFonts w:ascii="Inter" w:cs="Inter" w:eastAsia="Inter" w:hAnsi="Inter"/>
                <w:sz w:val="24"/>
                <w:szCs w:val="24"/>
              </w:rPr>
            </w:pPr>
            <w:r w:rsidDel="00000000" w:rsidR="00000000" w:rsidRPr="00000000">
              <w:rPr>
                <w:rFonts w:ascii="Inter" w:cs="Inter" w:eastAsia="Inter" w:hAnsi="Inter"/>
                <w:b w:val="1"/>
                <w:sz w:val="24"/>
                <w:szCs w:val="24"/>
                <w:rtl w:val="0"/>
              </w:rPr>
              <w:t xml:space="preserve">Факс:</w:t>
            </w:r>
            <w:r w:rsidDel="00000000" w:rsidR="00000000" w:rsidRPr="00000000">
              <w:rPr>
                <w:rFonts w:ascii="Inter" w:cs="Inter" w:eastAsia="Inter" w:hAnsi="Inter"/>
                <w:sz w:val="24"/>
                <w:szCs w:val="24"/>
                <w:rtl w:val="0"/>
              </w:rPr>
              <w:t xml:space="preserve"> </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7322834645671" w:right="740" w:firstLine="0"/>
              <w:jc w:val="both"/>
              <w:rPr>
                <w:rFonts w:ascii="Inter" w:cs="Inter" w:eastAsia="Inter" w:hAnsi="Inter"/>
                <w:i w:val="0"/>
                <w:smallCaps w:val="0"/>
                <w:strike w:val="0"/>
                <w:color w:val="000000"/>
                <w:sz w:val="24"/>
                <w:szCs w:val="24"/>
                <w:u w:val="none"/>
                <w:shd w:fill="auto" w:val="clear"/>
                <w:vertAlign w:val="baseline"/>
              </w:rPr>
            </w:pPr>
            <w:r w:rsidDel="00000000" w:rsidR="00000000" w:rsidRPr="00000000">
              <w:rPr>
                <w:rFonts w:ascii="Inter" w:cs="Inter" w:eastAsia="Inter" w:hAnsi="Inter"/>
                <w:b w:val="1"/>
                <w:i w:val="0"/>
                <w:smallCaps w:val="0"/>
                <w:strike w:val="0"/>
                <w:color w:val="000000"/>
                <w:sz w:val="24"/>
                <w:szCs w:val="24"/>
                <w:u w:val="none"/>
                <w:shd w:fill="auto" w:val="clear"/>
                <w:vertAlign w:val="baseline"/>
                <w:rtl w:val="0"/>
              </w:rPr>
              <w:t xml:space="preserve">E-mail:</w:t>
            </w: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D">
            <w:pPr>
              <w:spacing w:line="276" w:lineRule="auto"/>
              <w:ind w:left="141.7322834645671" w:firstLine="0"/>
              <w:jc w:val="both"/>
              <w:rPr>
                <w:rFonts w:ascii="Inter" w:cs="Inter" w:eastAsia="Inter" w:hAnsi="Inter"/>
                <w:b w:val="1"/>
                <w:sz w:val="24"/>
                <w:szCs w:val="24"/>
              </w:rPr>
            </w:pPr>
            <w:r w:rsidDel="00000000" w:rsidR="00000000" w:rsidRPr="00000000">
              <w:rPr>
                <w:rFonts w:ascii="Inter" w:cs="Inter" w:eastAsia="Inter" w:hAnsi="Inter"/>
                <w:b w:val="1"/>
                <w:sz w:val="24"/>
                <w:szCs w:val="24"/>
                <w:rtl w:val="0"/>
              </w:rPr>
              <w:t xml:space="preserve">Банковские реквизиты: </w:t>
            </w:r>
          </w:p>
          <w:p w:rsidR="00000000" w:rsidDel="00000000" w:rsidP="00000000" w:rsidRDefault="00000000" w:rsidRPr="00000000" w14:paraId="000000FE">
            <w:pPr>
              <w:ind w:left="141.7322834645671" w:firstLine="0"/>
              <w:rPr>
                <w:rFonts w:ascii="Inter" w:cs="Inter" w:eastAsia="Inter" w:hAnsi="Inter"/>
                <w:sz w:val="32"/>
                <w:szCs w:val="32"/>
              </w:rPr>
            </w:pPr>
            <w:r w:rsidDel="00000000" w:rsidR="00000000" w:rsidRPr="00000000">
              <w:rPr>
                <w:rFonts w:ascii="Inter" w:cs="Inter" w:eastAsia="Inter" w:hAnsi="Inter"/>
                <w:b w:val="1"/>
                <w:sz w:val="24"/>
                <w:szCs w:val="24"/>
                <w:rtl w:val="0"/>
              </w:rPr>
              <w:t xml:space="preserve">Банк:</w:t>
            </w:r>
            <w:r w:rsidDel="00000000" w:rsidR="00000000" w:rsidRPr="00000000">
              <w:rPr>
                <w:rFonts w:ascii="Inter" w:cs="Inter" w:eastAsia="Inter" w:hAnsi="Inter"/>
                <w:sz w:val="24"/>
                <w:szCs w:val="24"/>
                <w:rtl w:val="0"/>
              </w:rPr>
              <w:t xml:space="preserve"> </w:t>
            </w:r>
            <w:r w:rsidDel="00000000" w:rsidR="00000000" w:rsidRPr="00000000">
              <w:rPr>
                <w:rtl w:val="0"/>
              </w:rPr>
            </w:r>
          </w:p>
          <w:p w:rsidR="00000000" w:rsidDel="00000000" w:rsidP="00000000" w:rsidRDefault="00000000" w:rsidRPr="00000000" w14:paraId="000000FF">
            <w:pPr>
              <w:spacing w:line="276" w:lineRule="auto"/>
              <w:ind w:left="141.7322834645671" w:firstLine="0"/>
              <w:jc w:val="both"/>
              <w:rPr>
                <w:rFonts w:ascii="Inter" w:cs="Inter" w:eastAsia="Inter" w:hAnsi="Inter"/>
                <w:sz w:val="24"/>
                <w:szCs w:val="24"/>
              </w:rPr>
            </w:pPr>
            <w:r w:rsidDel="00000000" w:rsidR="00000000" w:rsidRPr="00000000">
              <w:rPr>
                <w:rFonts w:ascii="Inter" w:cs="Inter" w:eastAsia="Inter" w:hAnsi="Inter"/>
                <w:b w:val="1"/>
                <w:sz w:val="24"/>
                <w:szCs w:val="24"/>
                <w:rtl w:val="0"/>
              </w:rPr>
              <w:t xml:space="preserve">SWIFT:</w:t>
            </w:r>
            <w:r w:rsidDel="00000000" w:rsidR="00000000" w:rsidRPr="00000000">
              <w:rPr>
                <w:rFonts w:ascii="Inter" w:cs="Inter" w:eastAsia="Inter" w:hAnsi="Inter"/>
                <w:sz w:val="24"/>
                <w:szCs w:val="24"/>
                <w:rtl w:val="0"/>
              </w:rPr>
              <w:t xml:space="preserve"> </w:t>
            </w:r>
          </w:p>
          <w:p w:rsidR="00000000" w:rsidDel="00000000" w:rsidP="00000000" w:rsidRDefault="00000000" w:rsidRPr="00000000" w14:paraId="00000100">
            <w:pPr>
              <w:spacing w:line="276" w:lineRule="auto"/>
              <w:ind w:left="141.7322834645671" w:firstLine="0"/>
              <w:jc w:val="both"/>
              <w:rPr>
                <w:rFonts w:ascii="Inter" w:cs="Inter" w:eastAsia="Inter" w:hAnsi="Inter"/>
                <w:sz w:val="24"/>
                <w:szCs w:val="24"/>
              </w:rPr>
            </w:pPr>
            <w:r w:rsidDel="00000000" w:rsidR="00000000" w:rsidRPr="00000000">
              <w:rPr>
                <w:rFonts w:ascii="Inter" w:cs="Inter" w:eastAsia="Inter" w:hAnsi="Inter"/>
                <w:b w:val="1"/>
                <w:sz w:val="24"/>
                <w:szCs w:val="24"/>
                <w:rtl w:val="0"/>
              </w:rPr>
              <w:t xml:space="preserve">Счет № CNY:</w:t>
            </w:r>
            <w:r w:rsidDel="00000000" w:rsidR="00000000" w:rsidRPr="00000000">
              <w:rPr>
                <w:rFonts w:ascii="Inter" w:cs="Inter" w:eastAsia="Inter" w:hAnsi="Inter"/>
                <w:sz w:val="24"/>
                <w:szCs w:val="24"/>
                <w:rtl w:val="0"/>
              </w:rPr>
              <w:t xml:space="preserve"> </w:t>
            </w:r>
          </w:p>
          <w:p w:rsidR="00000000" w:rsidDel="00000000" w:rsidP="00000000" w:rsidRDefault="00000000" w:rsidRPr="00000000" w14:paraId="00000101">
            <w:pPr>
              <w:spacing w:line="276" w:lineRule="auto"/>
              <w:ind w:left="141.7322834645671" w:firstLine="0"/>
              <w:jc w:val="both"/>
              <w:rPr>
                <w:rFonts w:ascii="Inter" w:cs="Inter" w:eastAsia="Inter" w:hAnsi="Inter"/>
                <w:sz w:val="24"/>
                <w:szCs w:val="24"/>
              </w:rPr>
            </w:pPr>
            <w:r w:rsidDel="00000000" w:rsidR="00000000" w:rsidRPr="00000000">
              <w:rPr>
                <w:rtl w:val="0"/>
              </w:rPr>
            </w:r>
          </w:p>
          <w:p w:rsidR="00000000" w:rsidDel="00000000" w:rsidP="00000000" w:rsidRDefault="00000000" w:rsidRPr="00000000" w14:paraId="00000102">
            <w:pPr>
              <w:spacing w:line="276" w:lineRule="auto"/>
              <w:ind w:left="141.7322834645671" w:firstLine="0"/>
              <w:jc w:val="both"/>
              <w:rPr>
                <w:rFonts w:ascii="Inter" w:cs="Inter" w:eastAsia="Inter" w:hAnsi="Inte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Inter" w:cs="Inter" w:eastAsia="Inter" w:hAnsi="Inter"/>
                <w:b w:val="1"/>
                <w:i w:val="0"/>
                <w:smallCaps w:val="0"/>
                <w:strike w:val="0"/>
                <w:color w:val="000000"/>
                <w:sz w:val="24"/>
                <w:szCs w:val="24"/>
                <w:u w:val="none"/>
                <w:shd w:fill="auto" w:val="clear"/>
                <w:vertAlign w:val="baseline"/>
              </w:rPr>
            </w:pPr>
            <w:r w:rsidDel="00000000" w:rsidR="00000000" w:rsidRPr="00000000">
              <w:rPr>
                <w:rFonts w:ascii="Inter" w:cs="Inter" w:eastAsia="Inter" w:hAnsi="Inter"/>
                <w:b w:val="1"/>
                <w:i w:val="0"/>
                <w:smallCaps w:val="0"/>
                <w:strike w:val="0"/>
                <w:color w:val="000000"/>
                <w:sz w:val="24"/>
                <w:szCs w:val="24"/>
                <w:u w:val="none"/>
                <w:shd w:fill="auto" w:val="clear"/>
                <w:vertAlign w:val="baseline"/>
                <w:rtl w:val="0"/>
              </w:rPr>
              <w:t xml:space="preserve">ПОДПИСЬ И ПЕЧАТЬ ПРОДАВЦА</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Inter" w:cs="Inter" w:eastAsia="Inter" w:hAnsi="Inter"/>
                <w:b w:val="1"/>
                <w:i w:val="0"/>
                <w:smallCaps w:val="0"/>
                <w:strike w:val="0"/>
                <w:color w:val="000000"/>
                <w:sz w:val="24"/>
                <w:szCs w:val="24"/>
                <w:u w:val="none"/>
                <w:shd w:fill="auto" w:val="clear"/>
                <w:vertAlign w:val="baseline"/>
              </w:rPr>
            </w:pPr>
            <w:r w:rsidDel="00000000" w:rsidR="00000000" w:rsidRPr="00000000">
              <w:rPr>
                <w:rFonts w:ascii="Inter" w:cs="Inter" w:eastAsia="Inter" w:hAnsi="Inter"/>
                <w:b w:val="1"/>
                <w:i w:val="0"/>
                <w:smallCaps w:val="0"/>
                <w:strike w:val="0"/>
                <w:color w:val="000000"/>
                <w:sz w:val="24"/>
                <w:szCs w:val="24"/>
                <w:u w:val="none"/>
                <w:shd w:fill="auto" w:val="clear"/>
                <w:vertAlign w:val="baseline"/>
                <w:rtl w:val="0"/>
              </w:rPr>
              <w:t xml:space="preserve">THE SELLERS STAMP AND SIGNATURE:</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Inter" w:cs="Inter" w:eastAsia="Inter" w:hAnsi="Inte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Inter" w:cs="Inter" w:eastAsia="Inter" w:hAnsi="Inte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spacing w:line="276" w:lineRule="auto"/>
              <w:ind w:left="0" w:firstLine="0"/>
              <w:rPr>
                <w:rFonts w:ascii="Inter" w:cs="Inter" w:eastAsia="Inter" w:hAnsi="Inter"/>
                <w:sz w:val="24"/>
                <w:szCs w:val="24"/>
              </w:rPr>
            </w:pPr>
            <w:r w:rsidDel="00000000" w:rsidR="00000000" w:rsidRPr="00000000">
              <w:rPr>
                <w:rtl w:val="0"/>
              </w:rPr>
            </w:r>
          </w:p>
          <w:p w:rsidR="00000000" w:rsidDel="00000000" w:rsidP="00000000" w:rsidRDefault="00000000" w:rsidRPr="00000000" w14:paraId="00000109">
            <w:pPr>
              <w:spacing w:line="276" w:lineRule="auto"/>
              <w:ind w:left="0" w:firstLine="0"/>
              <w:rPr>
                <w:rFonts w:ascii="Inter" w:cs="Inter" w:eastAsia="Inter" w:hAnsi="Inter"/>
                <w:sz w:val="24"/>
                <w:szCs w:val="24"/>
              </w:rPr>
            </w:pPr>
            <w:r w:rsidDel="00000000" w:rsidR="00000000" w:rsidRPr="00000000">
              <w:rPr>
                <w:rFonts w:ascii="Inter" w:cs="Inter" w:eastAsia="Inter" w:hAnsi="Inter"/>
                <w:sz w:val="24"/>
                <w:szCs w:val="24"/>
                <w:rtl w:val="0"/>
              </w:rPr>
              <w:t xml:space="preserve">_________________________</w:t>
            </w:r>
          </w:p>
          <w:p w:rsidR="00000000" w:rsidDel="00000000" w:rsidP="00000000" w:rsidRDefault="00000000" w:rsidRPr="00000000" w14:paraId="0000010A">
            <w:pPr>
              <w:spacing w:line="276" w:lineRule="auto"/>
              <w:ind w:left="0" w:firstLine="0"/>
              <w:rPr>
                <w:rFonts w:ascii="Inter" w:cs="Inter" w:eastAsia="Inter" w:hAnsi="Inter"/>
                <w:sz w:val="24"/>
                <w:szCs w:val="24"/>
              </w:rPr>
            </w:pPr>
            <w:r w:rsidDel="00000000" w:rsidR="00000000" w:rsidRPr="00000000">
              <w:rPr>
                <w:rtl w:val="0"/>
              </w:rPr>
            </w:r>
          </w:p>
          <w:p w:rsidR="00000000" w:rsidDel="00000000" w:rsidP="00000000" w:rsidRDefault="00000000" w:rsidRPr="00000000" w14:paraId="0000010B">
            <w:pPr>
              <w:spacing w:line="276" w:lineRule="auto"/>
              <w:ind w:left="0" w:firstLine="0"/>
              <w:rPr>
                <w:rFonts w:ascii="Inter" w:cs="Inter" w:eastAsia="Inter" w:hAnsi="Inter"/>
                <w:sz w:val="24"/>
                <w:szCs w:val="24"/>
              </w:rPr>
            </w:pPr>
            <w:r w:rsidDel="00000000" w:rsidR="00000000" w:rsidRPr="00000000">
              <w:rPr>
                <w:rFonts w:ascii="Inter" w:cs="Inter" w:eastAsia="Inter" w:hAnsi="Inter"/>
                <w:sz w:val="24"/>
                <w:szCs w:val="24"/>
                <w:rtl w:val="0"/>
              </w:rPr>
              <w:t xml:space="preserve">Генеральный директор/</w:t>
            </w:r>
          </w:p>
          <w:p w:rsidR="00000000" w:rsidDel="00000000" w:rsidP="00000000" w:rsidRDefault="00000000" w:rsidRPr="00000000" w14:paraId="0000010C">
            <w:pPr>
              <w:spacing w:line="276" w:lineRule="auto"/>
              <w:ind w:left="0" w:firstLine="0"/>
              <w:rPr>
                <w:rFonts w:ascii="Inter" w:cs="Inter" w:eastAsia="Inter" w:hAnsi="Inter"/>
                <w:sz w:val="24"/>
                <w:szCs w:val="24"/>
              </w:rPr>
            </w:pPr>
            <w:r w:rsidDel="00000000" w:rsidR="00000000" w:rsidRPr="00000000">
              <w:rPr>
                <w:rFonts w:ascii="Inter" w:cs="Inter" w:eastAsia="Inter" w:hAnsi="Inter"/>
                <w:sz w:val="24"/>
                <w:szCs w:val="24"/>
                <w:rtl w:val="0"/>
              </w:rPr>
              <w:t xml:space="preserve">Фамилия имя/</w:t>
            </w:r>
          </w:p>
          <w:p w:rsidR="00000000" w:rsidDel="00000000" w:rsidP="00000000" w:rsidRDefault="00000000" w:rsidRPr="00000000" w14:paraId="0000010D">
            <w:pPr>
              <w:spacing w:line="276" w:lineRule="auto"/>
              <w:ind w:left="0" w:firstLine="0"/>
              <w:rPr>
                <w:rFonts w:ascii="Inter" w:cs="Inter" w:eastAsia="Inter" w:hAnsi="Inter"/>
                <w:sz w:val="32"/>
                <w:szCs w:val="32"/>
              </w:rPr>
            </w:pPr>
            <w:r w:rsidDel="00000000" w:rsidR="00000000" w:rsidRPr="00000000">
              <w:rPr>
                <w:rtl w:val="0"/>
              </w:rPr>
            </w:r>
          </w:p>
          <w:p w:rsidR="00000000" w:rsidDel="00000000" w:rsidP="00000000" w:rsidRDefault="00000000" w:rsidRPr="00000000" w14:paraId="0000010E">
            <w:pPr>
              <w:spacing w:line="276" w:lineRule="auto"/>
              <w:ind w:left="0" w:firstLine="0"/>
              <w:rPr>
                <w:rFonts w:ascii="Inter" w:cs="Inter" w:eastAsia="Inter" w:hAnsi="Inter"/>
                <w:sz w:val="24"/>
                <w:szCs w:val="24"/>
              </w:rPr>
            </w:pPr>
            <w:r w:rsidDel="00000000" w:rsidR="00000000" w:rsidRPr="00000000">
              <w:rPr>
                <w:rtl w:val="0"/>
              </w:rPr>
            </w:r>
          </w:p>
          <w:p w:rsidR="00000000" w:rsidDel="00000000" w:rsidP="00000000" w:rsidRDefault="00000000" w:rsidRPr="00000000" w14:paraId="0000010F">
            <w:pPr>
              <w:spacing w:line="276" w:lineRule="auto"/>
              <w:ind w:left="0" w:firstLine="0"/>
              <w:rPr>
                <w:rFonts w:ascii="Inter" w:cs="Inter" w:eastAsia="Inter" w:hAnsi="Inter"/>
                <w:sz w:val="24"/>
                <w:szCs w:val="24"/>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Inter" w:cs="Inter" w:eastAsia="Inter" w:hAnsi="Inter"/>
                <w:b w:val="1"/>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141.7322834645671" w:right="0" w:firstLine="0"/>
              <w:jc w:val="both"/>
              <w:rPr>
                <w:rFonts w:ascii="Inter" w:cs="Inter" w:eastAsia="Inter" w:hAnsi="Inter"/>
                <w:b w:val="1"/>
                <w:i w:val="0"/>
                <w:smallCaps w:val="0"/>
                <w:strike w:val="0"/>
                <w:color w:val="000000"/>
                <w:sz w:val="24"/>
                <w:szCs w:val="24"/>
                <w:u w:val="none"/>
                <w:shd w:fill="auto" w:val="clear"/>
                <w:vertAlign w:val="baseline"/>
              </w:rPr>
            </w:pPr>
            <w:r w:rsidDel="00000000" w:rsidR="00000000" w:rsidRPr="00000000">
              <w:rPr>
                <w:rFonts w:ascii="Inter" w:cs="Inter" w:eastAsia="Inter" w:hAnsi="Inter"/>
                <w:b w:val="1"/>
                <w:i w:val="0"/>
                <w:smallCaps w:val="0"/>
                <w:strike w:val="0"/>
                <w:color w:val="000000"/>
                <w:sz w:val="24"/>
                <w:szCs w:val="24"/>
                <w:u w:val="none"/>
                <w:shd w:fill="auto" w:val="clear"/>
                <w:vertAlign w:val="baseline"/>
                <w:rtl w:val="0"/>
              </w:rPr>
              <w:t xml:space="preserve">ПОДПИСЬ И ПЕЧАТЬ ПОКУПАТЕЛЯ</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141.7322834645671" w:right="0" w:firstLine="0"/>
              <w:jc w:val="both"/>
              <w:rPr>
                <w:rFonts w:ascii="Inter" w:cs="Inter" w:eastAsia="Inter" w:hAnsi="Inter"/>
                <w:b w:val="1"/>
                <w:i w:val="0"/>
                <w:smallCaps w:val="0"/>
                <w:strike w:val="0"/>
                <w:color w:val="000000"/>
                <w:sz w:val="24"/>
                <w:szCs w:val="24"/>
                <w:u w:val="none"/>
                <w:shd w:fill="auto" w:val="clear"/>
                <w:vertAlign w:val="baseline"/>
              </w:rPr>
            </w:pPr>
            <w:r w:rsidDel="00000000" w:rsidR="00000000" w:rsidRPr="00000000">
              <w:rPr>
                <w:rFonts w:ascii="Inter" w:cs="Inter" w:eastAsia="Inter" w:hAnsi="Inter"/>
                <w:b w:val="1"/>
                <w:i w:val="0"/>
                <w:smallCaps w:val="0"/>
                <w:strike w:val="0"/>
                <w:color w:val="000000"/>
                <w:sz w:val="24"/>
                <w:szCs w:val="24"/>
                <w:u w:val="none"/>
                <w:shd w:fill="auto" w:val="clear"/>
                <w:vertAlign w:val="baseline"/>
                <w:rtl w:val="0"/>
              </w:rPr>
              <w:t xml:space="preserve">THE BUYERS STAMP AND SIGNATURE:</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141.7322834645671" w:right="0" w:firstLine="0"/>
              <w:jc w:val="both"/>
              <w:rPr>
                <w:rFonts w:ascii="Inter" w:cs="Inter" w:eastAsia="Inter" w:hAnsi="Inte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141.7322834645671" w:right="0" w:firstLine="0"/>
              <w:jc w:val="both"/>
              <w:rPr>
                <w:rFonts w:ascii="Inter" w:cs="Inter" w:eastAsia="Inter" w:hAnsi="Inte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spacing w:line="276" w:lineRule="auto"/>
              <w:ind w:left="141.7322834645671" w:firstLine="0"/>
              <w:rPr>
                <w:rFonts w:ascii="Inter" w:cs="Inter" w:eastAsia="Inter" w:hAnsi="Inter"/>
                <w:sz w:val="24"/>
                <w:szCs w:val="24"/>
              </w:rPr>
            </w:pPr>
            <w:r w:rsidDel="00000000" w:rsidR="00000000" w:rsidRPr="00000000">
              <w:rPr>
                <w:rtl w:val="0"/>
              </w:rPr>
            </w:r>
          </w:p>
          <w:p w:rsidR="00000000" w:rsidDel="00000000" w:rsidP="00000000" w:rsidRDefault="00000000" w:rsidRPr="00000000" w14:paraId="00000116">
            <w:pPr>
              <w:spacing w:line="276" w:lineRule="auto"/>
              <w:ind w:left="141.7322834645671" w:firstLine="0"/>
              <w:rPr>
                <w:rFonts w:ascii="Inter" w:cs="Inter" w:eastAsia="Inter" w:hAnsi="Inter"/>
                <w:sz w:val="24"/>
                <w:szCs w:val="24"/>
              </w:rPr>
            </w:pPr>
            <w:r w:rsidDel="00000000" w:rsidR="00000000" w:rsidRPr="00000000">
              <w:rPr>
                <w:rFonts w:ascii="Inter" w:cs="Inter" w:eastAsia="Inter" w:hAnsi="Inter"/>
                <w:sz w:val="24"/>
                <w:szCs w:val="24"/>
                <w:rtl w:val="0"/>
              </w:rPr>
              <w:t xml:space="preserve">_________________________</w:t>
            </w:r>
          </w:p>
          <w:p w:rsidR="00000000" w:rsidDel="00000000" w:rsidP="00000000" w:rsidRDefault="00000000" w:rsidRPr="00000000" w14:paraId="00000117">
            <w:pPr>
              <w:spacing w:line="276" w:lineRule="auto"/>
              <w:ind w:left="141.7322834645671" w:firstLine="0"/>
              <w:rPr>
                <w:rFonts w:ascii="Inter" w:cs="Inter" w:eastAsia="Inter" w:hAnsi="Inter"/>
                <w:sz w:val="24"/>
                <w:szCs w:val="24"/>
              </w:rPr>
            </w:pPr>
            <w:r w:rsidDel="00000000" w:rsidR="00000000" w:rsidRPr="00000000">
              <w:rPr>
                <w:rtl w:val="0"/>
              </w:rPr>
            </w:r>
          </w:p>
          <w:p w:rsidR="00000000" w:rsidDel="00000000" w:rsidP="00000000" w:rsidRDefault="00000000" w:rsidRPr="00000000" w14:paraId="00000118">
            <w:pPr>
              <w:spacing w:line="276" w:lineRule="auto"/>
              <w:ind w:left="141.7322834645671" w:firstLine="0"/>
              <w:rPr>
                <w:rFonts w:ascii="Inter" w:cs="Inter" w:eastAsia="Inter" w:hAnsi="Inter"/>
                <w:sz w:val="24"/>
                <w:szCs w:val="24"/>
              </w:rPr>
            </w:pPr>
            <w:r w:rsidDel="00000000" w:rsidR="00000000" w:rsidRPr="00000000">
              <w:rPr>
                <w:rFonts w:ascii="Inter" w:cs="Inter" w:eastAsia="Inter" w:hAnsi="Inter"/>
                <w:sz w:val="24"/>
                <w:szCs w:val="24"/>
                <w:rtl w:val="0"/>
              </w:rPr>
              <w:t xml:space="preserve">Генеральный директор/</w:t>
            </w:r>
          </w:p>
          <w:p w:rsidR="00000000" w:rsidDel="00000000" w:rsidP="00000000" w:rsidRDefault="00000000" w:rsidRPr="00000000" w14:paraId="00000119">
            <w:pPr>
              <w:spacing w:line="276" w:lineRule="auto"/>
              <w:ind w:left="141.7322834645671" w:firstLine="0"/>
              <w:rPr>
                <w:rFonts w:ascii="Inter" w:cs="Inter" w:eastAsia="Inter" w:hAnsi="Inter"/>
                <w:sz w:val="24"/>
                <w:szCs w:val="24"/>
              </w:rPr>
            </w:pPr>
            <w:r w:rsidDel="00000000" w:rsidR="00000000" w:rsidRPr="00000000">
              <w:rPr>
                <w:rFonts w:ascii="Inter" w:cs="Inter" w:eastAsia="Inter" w:hAnsi="Inter"/>
                <w:sz w:val="24"/>
                <w:szCs w:val="24"/>
                <w:rtl w:val="0"/>
              </w:rPr>
              <w:t xml:space="preserve">Фамилия имя отчество/</w:t>
            </w:r>
          </w:p>
          <w:p w:rsidR="00000000" w:rsidDel="00000000" w:rsidP="00000000" w:rsidRDefault="00000000" w:rsidRPr="00000000" w14:paraId="0000011A">
            <w:pPr>
              <w:spacing w:line="276" w:lineRule="auto"/>
              <w:ind w:left="0" w:firstLine="0"/>
              <w:rPr>
                <w:rFonts w:ascii="Inter" w:cs="Inter" w:eastAsia="Inter" w:hAnsi="Inter"/>
                <w:sz w:val="24"/>
                <w:szCs w:val="24"/>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Inter" w:cs="Inter" w:eastAsia="Inter" w:hAnsi="Inter"/>
                <w:b w:val="1"/>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1D">
      <w:pPr>
        <w:spacing w:line="276" w:lineRule="auto"/>
        <w:ind w:left="0" w:firstLine="0"/>
        <w:rPr>
          <w:rFonts w:ascii="Inter" w:cs="Inter" w:eastAsia="Inter" w:hAnsi="Inter"/>
          <w:sz w:val="24"/>
          <w:szCs w:val="24"/>
        </w:rPr>
      </w:pPr>
      <w:r w:rsidDel="00000000" w:rsidR="00000000" w:rsidRPr="00000000">
        <w:rPr>
          <w:rtl w:val="0"/>
        </w:rPr>
      </w:r>
    </w:p>
    <w:sectPr>
      <w:footerReference r:id="rId7" w:type="default"/>
      <w:pgSz w:h="16838" w:w="11906"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
    <w:lvl w:ilvl="0">
      <w:start w:val="1"/>
      <w:numFmt w:val="decimal"/>
      <w:lvlText w:val="%1."/>
      <w:lvlJc w:val="left"/>
      <w:pPr>
        <w:ind w:left="390" w:hanging="390"/>
      </w:pPr>
      <w:rPr/>
    </w:lvl>
    <w:lvl w:ilvl="1">
      <w:start w:val="1"/>
      <w:numFmt w:val="decimal"/>
      <w:lvlText w:val="%1.%2."/>
      <w:lvlJc w:val="left"/>
      <w:pPr>
        <w:ind w:left="390" w:hanging="39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3">
    <w:lvl w:ilvl="0">
      <w:start w:val="0"/>
      <w:numFmt w:val="bullet"/>
      <w:lvlText w:val="-"/>
      <w:lvlJc w:val="left"/>
      <w:pPr>
        <w:ind w:left="170" w:hanging="17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3"/>
      <w:numFmt w:val="bullet"/>
      <w:lvlText w:val="-"/>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2"/>
      <w:numFmt w:val="bullet"/>
      <w:lvlText w:val="-"/>
      <w:lvlJc w:val="left"/>
      <w:pPr>
        <w:ind w:left="360" w:hanging="360"/>
      </w:pPr>
      <w:rPr>
        <w:rFonts w:ascii="Times New Roman" w:cs="Times New Roman" w:eastAsia="Times New Roman" w:hAnsi="Times New Roman"/>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2"/>
      <w:numFmt w:val="bullet"/>
      <w:lvlText w:val="-"/>
      <w:lvlJc w:val="left"/>
      <w:pPr>
        <w:ind w:left="360" w:hanging="360"/>
      </w:pPr>
      <w:rPr>
        <w:rFonts w:ascii="Times New Roman" w:cs="Times New Roman" w:eastAsia="Times New Roman" w:hAnsi="Times New Roman"/>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decimal"/>
      <w:lvlText w:val="4.%1. "/>
      <w:lvlJc w:val="left"/>
      <w:pPr>
        <w:ind w:left="283" w:hanging="283"/>
      </w:pPr>
      <w:rPr>
        <w:rFonts w:ascii="Times New Roman" w:cs="Times New Roman" w:eastAsia="Times New Roman" w:hAnsi="Times New Roman"/>
        <w:b w:val="0"/>
        <w:i w:val="0"/>
        <w:strike w:val="0"/>
        <w:sz w:val="24"/>
        <w:szCs w:val="24"/>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2"/>
      <w:numFmt w:val="decimal"/>
      <w:lvlText w:val="6.%1. "/>
      <w:lvlJc w:val="left"/>
      <w:pPr>
        <w:ind w:left="283" w:hanging="283"/>
      </w:pPr>
      <w:rPr>
        <w:rFonts w:ascii="Times New Roman" w:cs="Times New Roman" w:eastAsia="Times New Roman" w:hAnsi="Times New Roman"/>
        <w:b w:val="0"/>
        <w:i w:val="0"/>
        <w:strike w:val="0"/>
        <w:sz w:val="24"/>
        <w:szCs w:val="24"/>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sz w:val="24"/>
      <w:szCs w:val="24"/>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keepNext w:val="1"/>
    </w:pPr>
    <w:rPr>
      <w:color w:val="000000"/>
      <w:sz w:val="24"/>
      <w:szCs w:val="24"/>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